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3DBF9" w14:textId="77777777" w:rsidR="00351C84" w:rsidRDefault="00351C84" w:rsidP="00DB34A2"/>
    <w:p w14:paraId="4AE87957" w14:textId="77777777" w:rsidR="00EB1079" w:rsidRDefault="00EB1079" w:rsidP="00AC44EA">
      <w:pPr>
        <w:jc w:val="center"/>
        <w:rPr>
          <w:b/>
          <w:bCs/>
          <w:color w:val="1F497D"/>
          <w:sz w:val="72"/>
          <w:szCs w:val="72"/>
        </w:rPr>
      </w:pPr>
    </w:p>
    <w:p w14:paraId="5383EDB9" w14:textId="77777777" w:rsidR="00AC44EA" w:rsidRPr="00390AB1" w:rsidRDefault="00AC44EA" w:rsidP="00AC44EA">
      <w:pPr>
        <w:jc w:val="center"/>
        <w:rPr>
          <w:b/>
          <w:bCs/>
          <w:color w:val="1F497D"/>
          <w:sz w:val="72"/>
          <w:szCs w:val="72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03348" wp14:editId="7B1C3495">
                <wp:simplePos x="0" y="0"/>
                <wp:positionH relativeFrom="column">
                  <wp:posOffset>6875780</wp:posOffset>
                </wp:positionH>
                <wp:positionV relativeFrom="paragraph">
                  <wp:posOffset>1581785</wp:posOffset>
                </wp:positionV>
                <wp:extent cx="1514475" cy="273050"/>
                <wp:effectExtent l="22860" t="23495" r="34290" b="463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73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ADC1DA" w14:textId="77777777" w:rsidR="00AC44EA" w:rsidRPr="00E80C94" w:rsidRDefault="00AC44EA" w:rsidP="00AC44EA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033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1.4pt;margin-top:124.55pt;width:119.2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" fillcolor="black" strokecolor="#f2f2f2" strokeweight="3pt">
                <v:shadow on="t" color="#7f7f7f" opacity=".5" offset="1pt"/>
                <v:textbox>
                  <w:txbxContent>
                    <w:p w14:paraId="11ADC1DA" w14:textId="77777777" w:rsidR="00AC44EA" w:rsidRPr="00E80C94" w:rsidRDefault="00AC44EA" w:rsidP="00AC44EA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0AB1">
        <w:rPr>
          <w:b/>
          <w:bCs/>
          <w:color w:val="1F497D"/>
          <w:sz w:val="72"/>
          <w:szCs w:val="72"/>
        </w:rPr>
        <w:t>Bau - und Leistungsbes</w:t>
      </w:r>
      <w:r>
        <w:rPr>
          <w:b/>
          <w:bCs/>
          <w:color w:val="1F497D"/>
          <w:sz w:val="72"/>
          <w:szCs w:val="72"/>
        </w:rPr>
        <w:t>chreibung</w:t>
      </w:r>
    </w:p>
    <w:p w14:paraId="0743BA5C" w14:textId="77777777" w:rsidR="00AC44EA" w:rsidRDefault="00AC44EA" w:rsidP="00AC44EA">
      <w:pPr>
        <w:jc w:val="center"/>
        <w:rPr>
          <w:b/>
          <w:bCs/>
          <w:color w:val="000000"/>
          <w:sz w:val="56"/>
          <w:szCs w:val="56"/>
        </w:rPr>
      </w:pPr>
    </w:p>
    <w:p w14:paraId="4C512154" w14:textId="77777777" w:rsidR="002F6EB0" w:rsidRDefault="002F6EB0" w:rsidP="00AC44EA">
      <w:pPr>
        <w:jc w:val="center"/>
        <w:rPr>
          <w:b/>
          <w:bCs/>
          <w:color w:val="000000"/>
          <w:sz w:val="56"/>
          <w:szCs w:val="56"/>
        </w:rPr>
      </w:pPr>
    </w:p>
    <w:p w14:paraId="5F787F69" w14:textId="77777777" w:rsidR="002F6EB0" w:rsidRDefault="002F6EB0" w:rsidP="00AC44EA">
      <w:pPr>
        <w:jc w:val="center"/>
        <w:rPr>
          <w:b/>
          <w:bCs/>
          <w:color w:val="000000"/>
          <w:sz w:val="56"/>
          <w:szCs w:val="56"/>
        </w:rPr>
      </w:pPr>
    </w:p>
    <w:p w14:paraId="364B94AF" w14:textId="19260046" w:rsidR="00AC7450" w:rsidRDefault="00351C84" w:rsidP="00AC44EA">
      <w:pPr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 xml:space="preserve">Neubau </w:t>
      </w:r>
    </w:p>
    <w:p w14:paraId="2CBCCE90" w14:textId="5AE49A62" w:rsidR="00C40D9A" w:rsidRDefault="00AC7450" w:rsidP="00AC44EA">
      <w:pPr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Zell am See</w:t>
      </w:r>
    </w:p>
    <w:p w14:paraId="1BDDCC04" w14:textId="2DA849E0" w:rsidR="007F52B8" w:rsidRDefault="00DA5D54" w:rsidP="00AC44EA">
      <w:pPr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 xml:space="preserve">3 – Wohnungen </w:t>
      </w:r>
    </w:p>
    <w:p w14:paraId="49CEF73E" w14:textId="2B5F7B78" w:rsidR="00EB1079" w:rsidRPr="00EB1079" w:rsidRDefault="00AC7450" w:rsidP="00EB1079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Tulpengasse</w:t>
      </w:r>
      <w:r w:rsidR="00616619">
        <w:rPr>
          <w:b/>
          <w:bCs/>
          <w:color w:val="000000"/>
          <w:sz w:val="30"/>
          <w:szCs w:val="30"/>
        </w:rPr>
        <w:t xml:space="preserve"> 6a</w:t>
      </w:r>
      <w:r>
        <w:rPr>
          <w:b/>
          <w:bCs/>
          <w:color w:val="000000"/>
          <w:sz w:val="30"/>
          <w:szCs w:val="30"/>
        </w:rPr>
        <w:t>, Zell am See</w:t>
      </w:r>
    </w:p>
    <w:p w14:paraId="23EFF2EC" w14:textId="77777777" w:rsidR="00C40D9A" w:rsidRDefault="00C40D9A" w:rsidP="00DB34A2"/>
    <w:p w14:paraId="0A3F8B5C" w14:textId="77777777" w:rsidR="00AC44EA" w:rsidRDefault="00AC44EA" w:rsidP="00AC44EA">
      <w:pPr>
        <w:rPr>
          <w:b/>
          <w:bCs/>
          <w:color w:val="000000"/>
          <w:sz w:val="32"/>
          <w:szCs w:val="32"/>
        </w:rPr>
      </w:pPr>
    </w:p>
    <w:p w14:paraId="42D20557" w14:textId="77777777" w:rsidR="002F6EB0" w:rsidRDefault="002F6EB0" w:rsidP="00AC44EA">
      <w:pPr>
        <w:rPr>
          <w:b/>
          <w:bCs/>
          <w:color w:val="000000"/>
          <w:sz w:val="32"/>
          <w:szCs w:val="32"/>
        </w:rPr>
      </w:pPr>
    </w:p>
    <w:p w14:paraId="0E23A7EF" w14:textId="77777777" w:rsidR="00EB1079" w:rsidRDefault="00EB1079">
      <w:pPr>
        <w:spacing w:after="200" w:line="276" w:lineRule="auto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br w:type="page"/>
      </w:r>
    </w:p>
    <w:p w14:paraId="08EE40B0" w14:textId="77777777" w:rsidR="00AC44EA" w:rsidRPr="00C40D9A" w:rsidRDefault="00C40D9A" w:rsidP="00AC44EA">
      <w:pPr>
        <w:jc w:val="both"/>
        <w:rPr>
          <w:rFonts w:ascii="Arial" w:hAnsi="Arial" w:cs="Arial"/>
          <w:b/>
          <w:sz w:val="24"/>
          <w:szCs w:val="24"/>
        </w:rPr>
      </w:pPr>
      <w:r w:rsidRPr="00C40D9A">
        <w:rPr>
          <w:rFonts w:ascii="Arial" w:hAnsi="Arial" w:cs="Arial"/>
          <w:b/>
          <w:sz w:val="24"/>
          <w:szCs w:val="24"/>
        </w:rPr>
        <w:lastRenderedPageBreak/>
        <w:t>WAND</w:t>
      </w:r>
      <w:r>
        <w:rPr>
          <w:rFonts w:ascii="Arial" w:hAnsi="Arial" w:cs="Arial"/>
          <w:b/>
          <w:sz w:val="24"/>
          <w:szCs w:val="24"/>
        </w:rPr>
        <w:t>- / DECKEN</w:t>
      </w:r>
      <w:r w:rsidRPr="00C40D9A">
        <w:rPr>
          <w:rFonts w:ascii="Arial" w:hAnsi="Arial" w:cs="Arial"/>
          <w:b/>
          <w:sz w:val="24"/>
          <w:szCs w:val="24"/>
        </w:rPr>
        <w:t>AUFBAUTEN:</w:t>
      </w:r>
    </w:p>
    <w:p w14:paraId="373450A4" w14:textId="77777777" w:rsidR="00C40D9A" w:rsidRPr="00215CF9" w:rsidRDefault="00C40D9A" w:rsidP="00AC44EA">
      <w:pPr>
        <w:jc w:val="both"/>
        <w:rPr>
          <w:rFonts w:ascii="Arial" w:hAnsi="Arial" w:cs="Arial"/>
          <w:sz w:val="24"/>
          <w:szCs w:val="24"/>
        </w:rPr>
      </w:pPr>
    </w:p>
    <w:p w14:paraId="6D067FF6" w14:textId="77777777" w:rsidR="00AC44EA" w:rsidRPr="00215CF9" w:rsidRDefault="00C40D9A" w:rsidP="00C40D9A">
      <w:pPr>
        <w:jc w:val="both"/>
        <w:rPr>
          <w:rFonts w:ascii="Arial" w:hAnsi="Arial" w:cs="Arial"/>
          <w:b/>
          <w:sz w:val="24"/>
          <w:szCs w:val="24"/>
        </w:rPr>
      </w:pPr>
      <w:r w:rsidRPr="00215CF9">
        <w:rPr>
          <w:rFonts w:ascii="Arial" w:hAnsi="Arial" w:cs="Arial"/>
          <w:b/>
          <w:sz w:val="24"/>
          <w:szCs w:val="24"/>
        </w:rPr>
        <w:t>Außenwände</w:t>
      </w:r>
      <w:r w:rsidR="00AC44EA" w:rsidRPr="00215CF9">
        <w:rPr>
          <w:rFonts w:ascii="Arial" w:hAnsi="Arial" w:cs="Arial"/>
          <w:b/>
          <w:sz w:val="24"/>
          <w:szCs w:val="24"/>
        </w:rPr>
        <w:t>:</w:t>
      </w:r>
    </w:p>
    <w:p w14:paraId="2D67FF26" w14:textId="77777777" w:rsidR="00AC44EA" w:rsidRPr="00215CF9" w:rsidRDefault="00AC44EA" w:rsidP="00AC44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Wandaufbau von außen nach innen:</w:t>
      </w:r>
    </w:p>
    <w:p w14:paraId="09B4152C" w14:textId="160D4680" w:rsidR="00AC44EA" w:rsidRPr="00215CF9" w:rsidRDefault="00AC44EA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215CF9">
        <w:rPr>
          <w:rFonts w:ascii="Arial" w:hAnsi="Arial" w:cs="Arial"/>
          <w:sz w:val="24"/>
          <w:szCs w:val="24"/>
        </w:rPr>
        <w:t>2 mm</w:t>
      </w:r>
      <w:r w:rsidRPr="00215CF9">
        <w:rPr>
          <w:rFonts w:ascii="Arial" w:hAnsi="Arial" w:cs="Arial"/>
          <w:sz w:val="24"/>
          <w:szCs w:val="24"/>
        </w:rPr>
        <w:tab/>
        <w:t>Kunstharzputz</w:t>
      </w:r>
      <w:r w:rsidR="00AC7450">
        <w:rPr>
          <w:rFonts w:ascii="Arial" w:hAnsi="Arial" w:cs="Arial"/>
          <w:sz w:val="24"/>
          <w:szCs w:val="24"/>
        </w:rPr>
        <w:t>/Holzschalung/Natursteinfassade</w:t>
      </w:r>
    </w:p>
    <w:p w14:paraId="5C9CED95" w14:textId="16342E82" w:rsidR="00AC44EA" w:rsidRDefault="00AC44EA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215CF9">
        <w:rPr>
          <w:rFonts w:ascii="Arial" w:hAnsi="Arial" w:cs="Arial"/>
          <w:sz w:val="24"/>
          <w:szCs w:val="24"/>
        </w:rPr>
        <w:t>3 mm</w:t>
      </w:r>
      <w:r w:rsidRPr="00215CF9">
        <w:rPr>
          <w:rFonts w:ascii="Arial" w:hAnsi="Arial" w:cs="Arial"/>
          <w:sz w:val="24"/>
          <w:szCs w:val="24"/>
        </w:rPr>
        <w:tab/>
        <w:t>Bewehrungsg</w:t>
      </w:r>
      <w:r>
        <w:rPr>
          <w:rFonts w:ascii="Arial" w:hAnsi="Arial" w:cs="Arial"/>
          <w:sz w:val="24"/>
          <w:szCs w:val="24"/>
        </w:rPr>
        <w:t>r</w:t>
      </w:r>
      <w:r w:rsidRPr="00215CF9">
        <w:rPr>
          <w:rFonts w:ascii="Arial" w:hAnsi="Arial" w:cs="Arial"/>
          <w:sz w:val="24"/>
          <w:szCs w:val="24"/>
        </w:rPr>
        <w:t xml:space="preserve">und mit </w:t>
      </w:r>
      <w:proofErr w:type="spellStart"/>
      <w:r w:rsidRPr="00215CF9">
        <w:rPr>
          <w:rFonts w:ascii="Arial" w:hAnsi="Arial" w:cs="Arial"/>
          <w:sz w:val="24"/>
          <w:szCs w:val="24"/>
        </w:rPr>
        <w:t>Textilglasgewebe</w:t>
      </w:r>
      <w:proofErr w:type="spellEnd"/>
    </w:p>
    <w:p w14:paraId="6AE8F196" w14:textId="7AA9169E" w:rsidR="003434CA" w:rsidRPr="00215CF9" w:rsidRDefault="003434CA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60 mm </w:t>
      </w:r>
      <w:r>
        <w:rPr>
          <w:rFonts w:ascii="Arial" w:hAnsi="Arial" w:cs="Arial"/>
          <w:sz w:val="24"/>
          <w:szCs w:val="24"/>
        </w:rPr>
        <w:tab/>
        <w:t>Holzfaserplatte</w:t>
      </w:r>
    </w:p>
    <w:p w14:paraId="0B535A9A" w14:textId="0E5DA828" w:rsidR="00AC44EA" w:rsidRDefault="003434CA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15</w:t>
      </w:r>
      <w:r w:rsidR="00AC44EA" w:rsidRPr="00215CF9">
        <w:rPr>
          <w:rFonts w:ascii="Arial" w:hAnsi="Arial" w:cs="Arial"/>
          <w:sz w:val="24"/>
          <w:szCs w:val="24"/>
        </w:rPr>
        <w:t xml:space="preserve"> mm</w:t>
      </w:r>
      <w:r w:rsidR="00AC44EA" w:rsidRPr="00215C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OSB-Platte nur im Sockelbereich</w:t>
      </w:r>
    </w:p>
    <w:p w14:paraId="17C787E3" w14:textId="571C9EE8" w:rsidR="00AC44EA" w:rsidRDefault="003434CA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160</w:t>
      </w:r>
      <w:r w:rsidR="00AC44EA">
        <w:rPr>
          <w:rFonts w:ascii="Arial" w:hAnsi="Arial" w:cs="Arial"/>
          <w:sz w:val="24"/>
          <w:szCs w:val="24"/>
        </w:rPr>
        <w:t xml:space="preserve"> mm</w:t>
      </w:r>
      <w:r w:rsidR="00AC44EA">
        <w:rPr>
          <w:rFonts w:ascii="Arial" w:hAnsi="Arial" w:cs="Arial"/>
          <w:sz w:val="24"/>
          <w:szCs w:val="24"/>
        </w:rPr>
        <w:tab/>
      </w:r>
      <w:r w:rsidR="007144AD">
        <w:rPr>
          <w:rFonts w:ascii="Arial" w:hAnsi="Arial" w:cs="Arial"/>
          <w:sz w:val="24"/>
          <w:szCs w:val="24"/>
        </w:rPr>
        <w:t>Konstruktionsholz – dazwischen 160 mm Steinwolle</w:t>
      </w:r>
    </w:p>
    <w:p w14:paraId="5CB4BCF2" w14:textId="7508DBD5" w:rsidR="00AC44EA" w:rsidRDefault="00AC44EA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144AD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</w:t>
      </w:r>
      <w:r w:rsidRPr="00215CF9">
        <w:rPr>
          <w:rFonts w:ascii="Arial" w:hAnsi="Arial" w:cs="Arial"/>
          <w:sz w:val="24"/>
          <w:szCs w:val="24"/>
        </w:rPr>
        <w:t>mm</w:t>
      </w:r>
      <w:r w:rsidRPr="00215CF9">
        <w:rPr>
          <w:rFonts w:ascii="Arial" w:hAnsi="Arial" w:cs="Arial"/>
          <w:sz w:val="24"/>
          <w:szCs w:val="24"/>
        </w:rPr>
        <w:tab/>
      </w:r>
      <w:r w:rsidR="007144AD">
        <w:rPr>
          <w:rFonts w:ascii="Arial" w:hAnsi="Arial" w:cs="Arial"/>
          <w:sz w:val="24"/>
          <w:szCs w:val="24"/>
        </w:rPr>
        <w:t>OSB-Platte verklebt</w:t>
      </w:r>
    </w:p>
    <w:p w14:paraId="6FE66081" w14:textId="760F74C1" w:rsidR="007144AD" w:rsidRDefault="007144AD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40 mm </w:t>
      </w:r>
      <w:r>
        <w:rPr>
          <w:rFonts w:ascii="Arial" w:hAnsi="Arial" w:cs="Arial"/>
          <w:sz w:val="24"/>
          <w:szCs w:val="24"/>
        </w:rPr>
        <w:tab/>
        <w:t>Lattung dazwischen Luftschicht (Installationsebene)</w:t>
      </w:r>
    </w:p>
    <w:p w14:paraId="49FF0F44" w14:textId="32DB6E87" w:rsidR="007144AD" w:rsidRDefault="007144AD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15 mm OSB-Platte</w:t>
      </w:r>
    </w:p>
    <w:p w14:paraId="272BF920" w14:textId="56122CF8" w:rsidR="007144AD" w:rsidRPr="00215CF9" w:rsidRDefault="007144AD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12,5 mm Gipskartonplatte</w:t>
      </w:r>
    </w:p>
    <w:p w14:paraId="1CC17392" w14:textId="77777777" w:rsidR="00AC44EA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447B71D8" w14:textId="5CD04CFA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Wärmeschutz der Außenwand mit </w:t>
      </w:r>
      <w:r w:rsidR="007144AD">
        <w:rPr>
          <w:rFonts w:ascii="Arial" w:hAnsi="Arial" w:cs="Arial"/>
          <w:sz w:val="24"/>
          <w:szCs w:val="24"/>
        </w:rPr>
        <w:t>6</w:t>
      </w:r>
      <w:r w:rsidRPr="00215CF9">
        <w:rPr>
          <w:rFonts w:ascii="Arial" w:hAnsi="Arial" w:cs="Arial"/>
          <w:sz w:val="24"/>
          <w:szCs w:val="24"/>
        </w:rPr>
        <w:t xml:space="preserve"> cm Vollwärmeschutz Wandstärke </w:t>
      </w:r>
      <w:r w:rsidR="007144AD">
        <w:rPr>
          <w:rFonts w:ascii="Arial" w:hAnsi="Arial" w:cs="Arial"/>
          <w:sz w:val="24"/>
          <w:szCs w:val="24"/>
        </w:rPr>
        <w:t>32</w:t>
      </w:r>
      <w:r w:rsidRPr="00215CF9">
        <w:rPr>
          <w:rFonts w:ascii="Arial" w:hAnsi="Arial" w:cs="Arial"/>
          <w:sz w:val="24"/>
          <w:szCs w:val="24"/>
        </w:rPr>
        <w:t>,</w:t>
      </w:r>
      <w:r w:rsidR="007144A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5</w:t>
      </w:r>
      <w:r w:rsidRPr="00215CF9">
        <w:rPr>
          <w:rFonts w:ascii="Arial" w:hAnsi="Arial" w:cs="Arial"/>
          <w:sz w:val="24"/>
          <w:szCs w:val="24"/>
        </w:rPr>
        <w:t xml:space="preserve"> cm.</w:t>
      </w:r>
    </w:p>
    <w:p w14:paraId="4ECB4216" w14:textId="77777777" w:rsidR="00AC44EA" w:rsidRDefault="00AC44EA" w:rsidP="00AC44EA">
      <w:pPr>
        <w:jc w:val="both"/>
        <w:rPr>
          <w:rFonts w:ascii="Arial" w:hAnsi="Arial" w:cs="Arial"/>
          <w:b/>
          <w:sz w:val="24"/>
          <w:szCs w:val="24"/>
        </w:rPr>
      </w:pPr>
    </w:p>
    <w:p w14:paraId="66B31EEE" w14:textId="77777777" w:rsidR="00AC44EA" w:rsidRPr="00215CF9" w:rsidRDefault="00AC44EA" w:rsidP="00AC44EA">
      <w:pPr>
        <w:jc w:val="both"/>
        <w:rPr>
          <w:rFonts w:ascii="Arial" w:hAnsi="Arial" w:cs="Arial"/>
          <w:b/>
          <w:sz w:val="24"/>
          <w:szCs w:val="24"/>
        </w:rPr>
      </w:pPr>
      <w:r w:rsidRPr="00215CF9">
        <w:rPr>
          <w:rFonts w:ascii="Arial" w:hAnsi="Arial" w:cs="Arial"/>
          <w:b/>
          <w:sz w:val="24"/>
          <w:szCs w:val="24"/>
        </w:rPr>
        <w:t>Innenwände im Erd- und Obergeschoß tragend/nicht tragend</w:t>
      </w:r>
    </w:p>
    <w:p w14:paraId="00B6819B" w14:textId="77777777" w:rsidR="00AC44EA" w:rsidRPr="00215CF9" w:rsidRDefault="00AC44EA" w:rsidP="00AC44EA">
      <w:pPr>
        <w:jc w:val="both"/>
        <w:rPr>
          <w:rFonts w:ascii="Arial" w:hAnsi="Arial" w:cs="Arial"/>
          <w:b/>
          <w:sz w:val="24"/>
          <w:szCs w:val="24"/>
        </w:rPr>
      </w:pPr>
    </w:p>
    <w:p w14:paraId="7496D56C" w14:textId="17524F63" w:rsidR="00AC44EA" w:rsidRPr="00215CF9" w:rsidRDefault="00AC44EA" w:rsidP="00AC44EA">
      <w:pPr>
        <w:jc w:val="both"/>
        <w:rPr>
          <w:rFonts w:ascii="Arial" w:hAnsi="Arial" w:cs="Arial"/>
          <w:b/>
          <w:sz w:val="24"/>
          <w:szCs w:val="24"/>
        </w:rPr>
      </w:pPr>
      <w:r w:rsidRPr="00215CF9">
        <w:rPr>
          <w:rFonts w:ascii="Arial" w:hAnsi="Arial" w:cs="Arial"/>
          <w:b/>
          <w:sz w:val="24"/>
          <w:szCs w:val="24"/>
        </w:rPr>
        <w:t>Wandaufbau:</w:t>
      </w:r>
    </w:p>
    <w:p w14:paraId="59868054" w14:textId="202D0099" w:rsidR="00AC44EA" w:rsidRPr="00215CF9" w:rsidRDefault="007144AD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12,5</w:t>
      </w:r>
      <w:r w:rsidR="00AC44EA" w:rsidRPr="00215CF9">
        <w:rPr>
          <w:rFonts w:ascii="Arial" w:hAnsi="Arial" w:cs="Arial"/>
          <w:sz w:val="24"/>
          <w:szCs w:val="24"/>
        </w:rPr>
        <w:t xml:space="preserve"> mm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Gipskartonplatten</w:t>
      </w:r>
    </w:p>
    <w:p w14:paraId="17F5F1B5" w14:textId="797CBF07" w:rsidR="00AC44EA" w:rsidRPr="00215CF9" w:rsidRDefault="007144AD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15</w:t>
      </w:r>
      <w:r w:rsidR="00AC44EA" w:rsidRPr="00215CF9">
        <w:rPr>
          <w:rFonts w:ascii="Arial" w:hAnsi="Arial" w:cs="Arial"/>
          <w:sz w:val="24"/>
          <w:szCs w:val="24"/>
        </w:rPr>
        <w:t xml:space="preserve"> mm</w:t>
      </w:r>
      <w:r w:rsidR="00AC44EA" w:rsidRPr="00215C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OSB-Platte</w:t>
      </w:r>
    </w:p>
    <w:p w14:paraId="51466267" w14:textId="4A51D1D3" w:rsidR="00AC44EA" w:rsidRDefault="007144AD" w:rsidP="007144AD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</w:t>
      </w:r>
      <w:r w:rsidR="00AC44EA" w:rsidRPr="00215CF9">
        <w:rPr>
          <w:rFonts w:ascii="Arial" w:hAnsi="Arial" w:cs="Arial"/>
          <w:sz w:val="24"/>
          <w:szCs w:val="24"/>
        </w:rPr>
        <w:t xml:space="preserve"> mm </w:t>
      </w:r>
      <w:r w:rsidR="00AC44E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Konstruktionsholz bei nicht tragenden – </w:t>
      </w:r>
      <w:r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dazwischen Steinwolle</w:t>
      </w:r>
    </w:p>
    <w:p w14:paraId="3FEB6C4F" w14:textId="672031B3" w:rsidR="007144AD" w:rsidRDefault="007144AD" w:rsidP="007144AD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(160 mm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Konstruktionsholz bei </w:t>
      </w:r>
      <w:r w:rsidR="003236B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ragenden – dazwischen Steinwolle)</w:t>
      </w:r>
    </w:p>
    <w:p w14:paraId="730F3B41" w14:textId="13EBBA46" w:rsidR="007144AD" w:rsidRDefault="007144AD" w:rsidP="007144AD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15 mm OSB-Platte</w:t>
      </w:r>
    </w:p>
    <w:p w14:paraId="5555BE8F" w14:textId="636FD457" w:rsidR="007144AD" w:rsidRDefault="007144AD" w:rsidP="007144AD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12,5 mm Gipskartonplatte</w:t>
      </w:r>
    </w:p>
    <w:p w14:paraId="5431FB3A" w14:textId="77777777" w:rsidR="007144AD" w:rsidRPr="007144AD" w:rsidRDefault="007144AD" w:rsidP="007144AD">
      <w:pPr>
        <w:ind w:left="708"/>
        <w:rPr>
          <w:rFonts w:ascii="Arial" w:hAnsi="Arial" w:cs="Arial"/>
          <w:sz w:val="24"/>
          <w:szCs w:val="24"/>
        </w:rPr>
      </w:pPr>
    </w:p>
    <w:p w14:paraId="1439E55C" w14:textId="77777777" w:rsidR="00AC44EA" w:rsidRPr="00215CF9" w:rsidRDefault="00AC44EA" w:rsidP="00AC44EA">
      <w:pPr>
        <w:pStyle w:val="Listenabsatz"/>
        <w:spacing w:after="0"/>
        <w:ind w:left="1068"/>
        <w:jc w:val="both"/>
        <w:rPr>
          <w:rFonts w:ascii="Arial" w:hAnsi="Arial" w:cs="Arial"/>
          <w:sz w:val="24"/>
          <w:szCs w:val="24"/>
        </w:rPr>
      </w:pPr>
    </w:p>
    <w:p w14:paraId="0C20A908" w14:textId="77777777" w:rsidR="00AC44EA" w:rsidRPr="00C40D9A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Alle Innenwände lt. Plan.</w:t>
      </w:r>
    </w:p>
    <w:p w14:paraId="5C014AA2" w14:textId="77777777" w:rsidR="00AC44EA" w:rsidRDefault="00AC44EA" w:rsidP="00AC44E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06B35F9" w14:textId="77777777" w:rsidR="00FA3C95" w:rsidRPr="00215CF9" w:rsidRDefault="00FA3C95" w:rsidP="00FA3C95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b/>
          <w:sz w:val="24"/>
          <w:szCs w:val="24"/>
          <w:u w:val="single"/>
        </w:rPr>
        <w:t>Au</w:t>
      </w:r>
      <w:r>
        <w:rPr>
          <w:rFonts w:ascii="Arial" w:hAnsi="Arial" w:cs="Arial"/>
          <w:b/>
          <w:sz w:val="24"/>
          <w:szCs w:val="24"/>
          <w:u w:val="single"/>
        </w:rPr>
        <w:t>ß</w:t>
      </w:r>
      <w:r w:rsidRPr="00215CF9">
        <w:rPr>
          <w:rFonts w:ascii="Arial" w:hAnsi="Arial" w:cs="Arial"/>
          <w:b/>
          <w:sz w:val="24"/>
          <w:szCs w:val="24"/>
          <w:u w:val="single"/>
        </w:rPr>
        <w:t>enputz</w:t>
      </w:r>
      <w:r>
        <w:rPr>
          <w:rFonts w:ascii="Arial" w:hAnsi="Arial" w:cs="Arial"/>
          <w:b/>
          <w:sz w:val="24"/>
          <w:szCs w:val="24"/>
          <w:u w:val="single"/>
        </w:rPr>
        <w:t xml:space="preserve"> Erdgeschoss</w:t>
      </w:r>
    </w:p>
    <w:p w14:paraId="4C024DD9" w14:textId="04A876EC" w:rsidR="00FA3C95" w:rsidRDefault="00FA3C95" w:rsidP="00FA3C95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System </w:t>
      </w:r>
      <w:r>
        <w:rPr>
          <w:rFonts w:ascii="Arial" w:hAnsi="Arial" w:cs="Arial"/>
          <w:sz w:val="24"/>
          <w:szCs w:val="24"/>
        </w:rPr>
        <w:t xml:space="preserve">Erdgeschoss </w:t>
      </w:r>
      <w:r w:rsidRPr="00215CF9">
        <w:rPr>
          <w:rFonts w:ascii="Arial" w:hAnsi="Arial" w:cs="Arial"/>
          <w:sz w:val="24"/>
          <w:szCs w:val="24"/>
        </w:rPr>
        <w:t xml:space="preserve">Vollwärmeschutz, </w:t>
      </w:r>
      <w:r>
        <w:rPr>
          <w:rFonts w:ascii="Arial" w:hAnsi="Arial" w:cs="Arial"/>
          <w:sz w:val="24"/>
          <w:szCs w:val="24"/>
        </w:rPr>
        <w:t>6</w:t>
      </w:r>
      <w:r w:rsidRPr="00215CF9">
        <w:rPr>
          <w:rFonts w:ascii="Arial" w:hAnsi="Arial" w:cs="Arial"/>
          <w:sz w:val="24"/>
          <w:szCs w:val="24"/>
        </w:rPr>
        <w:t xml:space="preserve"> cm Dämmplatten und Glasfasergewebematten vollflächig </w:t>
      </w:r>
      <w:proofErr w:type="spellStart"/>
      <w:r w:rsidRPr="00215CF9">
        <w:rPr>
          <w:rFonts w:ascii="Arial" w:hAnsi="Arial" w:cs="Arial"/>
          <w:sz w:val="24"/>
          <w:szCs w:val="24"/>
        </w:rPr>
        <w:t>eingespachtelt</w:t>
      </w:r>
      <w:proofErr w:type="spellEnd"/>
      <w:r w:rsidRPr="00215CF9">
        <w:rPr>
          <w:rFonts w:ascii="Arial" w:hAnsi="Arial" w:cs="Arial"/>
          <w:sz w:val="24"/>
          <w:szCs w:val="24"/>
        </w:rPr>
        <w:t xml:space="preserve"> und mit </w:t>
      </w:r>
      <w:proofErr w:type="spellStart"/>
      <w:r w:rsidRPr="00215CF9">
        <w:rPr>
          <w:rFonts w:ascii="Arial" w:hAnsi="Arial" w:cs="Arial"/>
          <w:sz w:val="24"/>
          <w:szCs w:val="24"/>
        </w:rPr>
        <w:t>Edelputz</w:t>
      </w:r>
      <w:proofErr w:type="spellEnd"/>
      <w:r w:rsidRPr="00215CF9">
        <w:rPr>
          <w:rFonts w:ascii="Arial" w:hAnsi="Arial" w:cs="Arial"/>
          <w:sz w:val="24"/>
          <w:szCs w:val="24"/>
        </w:rPr>
        <w:t xml:space="preserve"> versehen. (</w:t>
      </w:r>
      <w:r>
        <w:rPr>
          <w:rFonts w:ascii="Arial" w:hAnsi="Arial" w:cs="Arial"/>
          <w:sz w:val="24"/>
          <w:szCs w:val="24"/>
        </w:rPr>
        <w:t>einfärbig</w:t>
      </w:r>
      <w:r w:rsidRPr="00215CF9">
        <w:rPr>
          <w:rFonts w:ascii="Arial" w:hAnsi="Arial" w:cs="Arial"/>
          <w:sz w:val="24"/>
          <w:szCs w:val="24"/>
        </w:rPr>
        <w:t>)</w:t>
      </w:r>
      <w:r w:rsidR="00AC7450">
        <w:rPr>
          <w:rFonts w:ascii="Arial" w:hAnsi="Arial" w:cs="Arial"/>
          <w:sz w:val="24"/>
          <w:szCs w:val="24"/>
        </w:rPr>
        <w:t>, sowie teilweise Natursteinfassade verklebt, genetzt und gedübelt</w:t>
      </w:r>
    </w:p>
    <w:p w14:paraId="0F71671C" w14:textId="77777777" w:rsidR="00FA3C95" w:rsidRDefault="00FA3C95" w:rsidP="00FA3C95">
      <w:pPr>
        <w:jc w:val="both"/>
        <w:rPr>
          <w:rFonts w:ascii="Arial" w:hAnsi="Arial" w:cs="Arial"/>
          <w:sz w:val="24"/>
          <w:szCs w:val="24"/>
        </w:rPr>
      </w:pPr>
    </w:p>
    <w:p w14:paraId="0C8D5885" w14:textId="77777777" w:rsidR="00FA3C95" w:rsidRPr="00FB1662" w:rsidRDefault="00FA3C95" w:rsidP="00FA3C9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B1662">
        <w:rPr>
          <w:rFonts w:ascii="Arial" w:hAnsi="Arial" w:cs="Arial"/>
          <w:b/>
          <w:bCs/>
          <w:sz w:val="24"/>
          <w:szCs w:val="24"/>
          <w:u w:val="single"/>
        </w:rPr>
        <w:t>Fassade Obergeschoss</w:t>
      </w:r>
    </w:p>
    <w:p w14:paraId="25899466" w14:textId="6A06EBE1" w:rsidR="00FA3C95" w:rsidRDefault="00FA3C95" w:rsidP="00FA3C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Holzschalung</w:t>
      </w:r>
      <w:r w:rsidR="00D4083E">
        <w:rPr>
          <w:rFonts w:ascii="Arial" w:hAnsi="Arial" w:cs="Arial"/>
          <w:sz w:val="24"/>
          <w:szCs w:val="24"/>
        </w:rPr>
        <w:t>/ wie Muster bei unserem Projekt in Rauris</w:t>
      </w:r>
    </w:p>
    <w:p w14:paraId="6C2EF7DC" w14:textId="591F9417" w:rsidR="00FA3C95" w:rsidRDefault="00FA3C95" w:rsidP="00AC44E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B811E0F" w14:textId="77777777" w:rsidR="003236B8" w:rsidRDefault="003236B8" w:rsidP="00AC44E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DAEDE04" w14:textId="6ADE45F7" w:rsidR="00EB1079" w:rsidRPr="00EB1079" w:rsidRDefault="00EB1079" w:rsidP="00AC44E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B1079">
        <w:rPr>
          <w:rFonts w:ascii="Arial" w:hAnsi="Arial" w:cs="Arial"/>
          <w:b/>
          <w:sz w:val="24"/>
          <w:szCs w:val="24"/>
          <w:u w:val="single"/>
        </w:rPr>
        <w:t>Deckenkonstruktion</w:t>
      </w:r>
    </w:p>
    <w:p w14:paraId="488819AB" w14:textId="136AE7EA" w:rsidR="00EB1079" w:rsidRDefault="00EB1079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Dachkonstruktion wird als </w:t>
      </w:r>
      <w:r w:rsidR="007144AD">
        <w:rPr>
          <w:rFonts w:ascii="Arial" w:hAnsi="Arial" w:cs="Arial"/>
          <w:sz w:val="24"/>
          <w:szCs w:val="24"/>
        </w:rPr>
        <w:t>Satteldach</w:t>
      </w:r>
      <w:r>
        <w:rPr>
          <w:rFonts w:ascii="Arial" w:hAnsi="Arial" w:cs="Arial"/>
          <w:sz w:val="24"/>
          <w:szCs w:val="24"/>
        </w:rPr>
        <w:t xml:space="preserve"> ausgeführt. Die Dachkonstruktion ist für die statischen Erfordernisse berechnet</w:t>
      </w:r>
      <w:r w:rsidR="00FC7600">
        <w:rPr>
          <w:rFonts w:ascii="Arial" w:hAnsi="Arial" w:cs="Arial"/>
          <w:sz w:val="24"/>
          <w:szCs w:val="24"/>
        </w:rPr>
        <w:t>.</w:t>
      </w:r>
    </w:p>
    <w:p w14:paraId="074FB3E8" w14:textId="77777777" w:rsidR="003236B8" w:rsidRDefault="003236B8" w:rsidP="00AC44EA">
      <w:pPr>
        <w:jc w:val="both"/>
        <w:rPr>
          <w:rFonts w:ascii="Arial" w:hAnsi="Arial" w:cs="Arial"/>
          <w:sz w:val="24"/>
          <w:szCs w:val="24"/>
        </w:rPr>
      </w:pPr>
    </w:p>
    <w:p w14:paraId="40B1D937" w14:textId="77777777" w:rsidR="00EB1079" w:rsidRPr="009B281A" w:rsidRDefault="00EB1079" w:rsidP="00AC44E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B281A">
        <w:rPr>
          <w:rFonts w:ascii="Arial" w:hAnsi="Arial" w:cs="Arial"/>
          <w:b/>
          <w:sz w:val="24"/>
          <w:szCs w:val="24"/>
          <w:u w:val="single"/>
        </w:rPr>
        <w:t>Konstruktionsausbau von oben nach unten:</w:t>
      </w:r>
    </w:p>
    <w:p w14:paraId="11A256C7" w14:textId="2FC6C5BC" w:rsidR="009B281A" w:rsidRDefault="00592657" w:rsidP="00AC44EA">
      <w:pPr>
        <w:jc w:val="both"/>
        <w:rPr>
          <w:rFonts w:ascii="Arial" w:hAnsi="Arial" w:cs="Arial"/>
          <w:sz w:val="24"/>
          <w:szCs w:val="24"/>
        </w:rPr>
      </w:pPr>
      <w:r w:rsidRPr="00592657">
        <w:rPr>
          <w:rFonts w:ascii="Arial" w:hAnsi="Arial" w:cs="Arial"/>
          <w:sz w:val="24"/>
          <w:szCs w:val="24"/>
        </w:rPr>
        <w:t>Alpendachstein</w:t>
      </w:r>
    </w:p>
    <w:p w14:paraId="779C7BC9" w14:textId="06899E07" w:rsidR="00592657" w:rsidRDefault="00592657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Dachlattung 40/50</w:t>
      </w:r>
    </w:p>
    <w:p w14:paraId="68802100" w14:textId="5D407289" w:rsidR="007802F4" w:rsidRDefault="007802F4" w:rsidP="00AC44EA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Konterlattung</w:t>
      </w:r>
      <w:proofErr w:type="spellEnd"/>
      <w:r>
        <w:rPr>
          <w:rFonts w:ascii="Arial" w:hAnsi="Arial" w:cs="Arial"/>
          <w:sz w:val="24"/>
          <w:szCs w:val="24"/>
        </w:rPr>
        <w:t xml:space="preserve"> 50/80</w:t>
      </w:r>
    </w:p>
    <w:p w14:paraId="0C76D3B4" w14:textId="6C162229" w:rsidR="007802F4" w:rsidRDefault="007802F4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Dachschalungsbahn</w:t>
      </w:r>
    </w:p>
    <w:p w14:paraId="15769555" w14:textId="18EC66FD" w:rsidR="007802F4" w:rsidRDefault="007802F4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Rauschalung 2,5 cm</w:t>
      </w:r>
    </w:p>
    <w:p w14:paraId="53F0A87D" w14:textId="756940E0" w:rsidR="007802F4" w:rsidRDefault="007802F4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Sparren 24 cm inklusive Dämmung</w:t>
      </w:r>
    </w:p>
    <w:p w14:paraId="61EACD9B" w14:textId="56A81839" w:rsidR="007802F4" w:rsidRDefault="007802F4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Lattung 50/80</w:t>
      </w:r>
    </w:p>
    <w:p w14:paraId="09B6167C" w14:textId="2FB964EA" w:rsidR="007802F4" w:rsidRDefault="007802F4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Dampfbremse </w:t>
      </w:r>
    </w:p>
    <w:p w14:paraId="76613DF2" w14:textId="0C8882FF" w:rsidR="007802F4" w:rsidRDefault="007802F4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Streuschalung 2,5 cm</w:t>
      </w:r>
    </w:p>
    <w:p w14:paraId="27021C9C" w14:textId="28298192" w:rsidR="00592657" w:rsidRPr="00592657" w:rsidRDefault="007802F4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Gipskartonplatte 1,25 cm</w:t>
      </w:r>
    </w:p>
    <w:p w14:paraId="2E9066AB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74BF7680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15CF9">
        <w:rPr>
          <w:rFonts w:ascii="Arial" w:hAnsi="Arial" w:cs="Arial"/>
          <w:b/>
          <w:sz w:val="24"/>
          <w:szCs w:val="24"/>
          <w:u w:val="single"/>
        </w:rPr>
        <w:t>Spenglerarbeiten</w:t>
      </w:r>
      <w:proofErr w:type="spellEnd"/>
      <w:r w:rsidRPr="00215CF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031F82B" w14:textId="713AF72A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15CF9">
        <w:rPr>
          <w:rFonts w:ascii="Arial" w:hAnsi="Arial" w:cs="Arial"/>
          <w:sz w:val="24"/>
          <w:szCs w:val="24"/>
        </w:rPr>
        <w:t>Spenglerarbeiten</w:t>
      </w:r>
      <w:proofErr w:type="spellEnd"/>
      <w:r w:rsidRPr="00215CF9">
        <w:rPr>
          <w:rFonts w:ascii="Arial" w:hAnsi="Arial" w:cs="Arial"/>
          <w:sz w:val="24"/>
          <w:szCs w:val="24"/>
        </w:rPr>
        <w:t xml:space="preserve"> beinhalten sämtliche erforderlichen Dachrinnen, Fallrohre bis 30 cm unter </w:t>
      </w:r>
      <w:r w:rsidR="00DD7A90">
        <w:rPr>
          <w:rFonts w:ascii="Arial" w:hAnsi="Arial" w:cs="Arial"/>
          <w:sz w:val="24"/>
          <w:szCs w:val="24"/>
        </w:rPr>
        <w:t>Bodenplatte</w:t>
      </w:r>
      <w:r w:rsidRPr="00215CF9">
        <w:rPr>
          <w:rFonts w:ascii="Arial" w:hAnsi="Arial" w:cs="Arial"/>
          <w:sz w:val="24"/>
          <w:szCs w:val="24"/>
        </w:rPr>
        <w:t xml:space="preserve"> in </w:t>
      </w:r>
      <w:r w:rsidR="007F5F6B">
        <w:rPr>
          <w:rFonts w:ascii="Arial" w:hAnsi="Arial" w:cs="Arial"/>
          <w:sz w:val="24"/>
          <w:szCs w:val="24"/>
        </w:rPr>
        <w:t>Anthrazit</w:t>
      </w:r>
      <w:r w:rsidR="00FA3C95">
        <w:rPr>
          <w:rFonts w:ascii="Arial" w:hAnsi="Arial" w:cs="Arial"/>
          <w:sz w:val="24"/>
          <w:szCs w:val="24"/>
        </w:rPr>
        <w:t xml:space="preserve"> bzw. </w:t>
      </w:r>
      <w:r>
        <w:rPr>
          <w:rFonts w:ascii="Arial" w:hAnsi="Arial" w:cs="Arial"/>
          <w:sz w:val="24"/>
          <w:szCs w:val="24"/>
        </w:rPr>
        <w:t>lt. Baubescheid</w:t>
      </w:r>
    </w:p>
    <w:p w14:paraId="480A8A93" w14:textId="77777777" w:rsidR="00AC44EA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5772F41B" w14:textId="2953BB4D" w:rsidR="00971FDF" w:rsidRPr="00971FDF" w:rsidRDefault="00DD7A90" w:rsidP="00971F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Bodenplatte</w:t>
      </w:r>
    </w:p>
    <w:p w14:paraId="700B8D51" w14:textId="74D0D79B" w:rsidR="00971FDF" w:rsidRPr="00971FDF" w:rsidRDefault="00971FDF" w:rsidP="00971FDF">
      <w:pPr>
        <w:jc w:val="both"/>
        <w:rPr>
          <w:rFonts w:ascii="Arial" w:hAnsi="Arial" w:cs="Arial"/>
          <w:sz w:val="24"/>
          <w:szCs w:val="24"/>
        </w:rPr>
      </w:pPr>
      <w:r w:rsidRPr="00971FDF">
        <w:rPr>
          <w:rFonts w:ascii="Arial" w:hAnsi="Arial" w:cs="Arial"/>
          <w:sz w:val="24"/>
          <w:szCs w:val="24"/>
        </w:rPr>
        <w:t>Herstellen eine</w:t>
      </w:r>
      <w:r w:rsidR="00DD7A90">
        <w:rPr>
          <w:rFonts w:ascii="Arial" w:hAnsi="Arial" w:cs="Arial"/>
          <w:sz w:val="24"/>
          <w:szCs w:val="24"/>
        </w:rPr>
        <w:t>r Bodenplatte</w:t>
      </w:r>
      <w:r w:rsidRPr="00971FDF">
        <w:rPr>
          <w:rFonts w:ascii="Arial" w:hAnsi="Arial" w:cs="Arial"/>
          <w:sz w:val="24"/>
          <w:szCs w:val="24"/>
        </w:rPr>
        <w:t xml:space="preserve"> inkl. Grabarbeiten und Abdichtungen.</w:t>
      </w:r>
    </w:p>
    <w:p w14:paraId="6760D5A5" w14:textId="27A4D3D2" w:rsidR="00971FDF" w:rsidRPr="00971FDF" w:rsidRDefault="00971FDF" w:rsidP="00971FDF">
      <w:pPr>
        <w:jc w:val="both"/>
        <w:rPr>
          <w:rFonts w:ascii="Arial" w:hAnsi="Arial" w:cs="Arial"/>
          <w:sz w:val="24"/>
          <w:szCs w:val="24"/>
        </w:rPr>
      </w:pPr>
      <w:r w:rsidRPr="00971FDF">
        <w:rPr>
          <w:rFonts w:ascii="Arial" w:hAnsi="Arial" w:cs="Arial"/>
          <w:sz w:val="24"/>
          <w:szCs w:val="24"/>
        </w:rPr>
        <w:t>(Dimensionierung lt. Statik)</w:t>
      </w:r>
    </w:p>
    <w:p w14:paraId="08F11C32" w14:textId="77777777" w:rsidR="00971FDF" w:rsidRPr="00971FDF" w:rsidRDefault="00971FDF" w:rsidP="00971FDF">
      <w:pPr>
        <w:jc w:val="both"/>
        <w:rPr>
          <w:rFonts w:ascii="Arial" w:hAnsi="Arial" w:cs="Arial"/>
          <w:sz w:val="24"/>
          <w:szCs w:val="24"/>
        </w:rPr>
      </w:pPr>
      <w:r w:rsidRPr="00971FDF">
        <w:rPr>
          <w:rFonts w:ascii="Arial" w:hAnsi="Arial" w:cs="Arial"/>
          <w:sz w:val="24"/>
          <w:szCs w:val="24"/>
        </w:rPr>
        <w:t>Die Ausführungsvariante obliegt dem Bauträger.</w:t>
      </w:r>
    </w:p>
    <w:p w14:paraId="5DA1F864" w14:textId="77777777" w:rsidR="00971FDF" w:rsidRDefault="00971FDF" w:rsidP="00971FDF">
      <w:pPr>
        <w:jc w:val="both"/>
        <w:rPr>
          <w:rFonts w:ascii="Arial" w:hAnsi="Arial" w:cs="Arial"/>
          <w:sz w:val="24"/>
          <w:szCs w:val="24"/>
        </w:rPr>
      </w:pPr>
      <w:r w:rsidRPr="00971FDF">
        <w:rPr>
          <w:rFonts w:ascii="Arial" w:hAnsi="Arial" w:cs="Arial"/>
          <w:sz w:val="24"/>
          <w:szCs w:val="24"/>
        </w:rPr>
        <w:t>Feuchtigkeitsabdichtung im Außenwandbereich.</w:t>
      </w:r>
    </w:p>
    <w:p w14:paraId="3B032212" w14:textId="77777777" w:rsidR="009B281A" w:rsidRDefault="009B281A" w:rsidP="009B281A">
      <w:pPr>
        <w:jc w:val="both"/>
        <w:rPr>
          <w:rFonts w:ascii="Arial" w:hAnsi="Arial" w:cs="Arial"/>
          <w:color w:val="FFFFFF" w:themeColor="background1"/>
          <w:sz w:val="24"/>
          <w:szCs w:val="24"/>
          <w:highlight w:val="blue"/>
        </w:rPr>
      </w:pPr>
    </w:p>
    <w:p w14:paraId="42C84105" w14:textId="133A1627" w:rsidR="009B281A" w:rsidRPr="00215CF9" w:rsidRDefault="009B281A" w:rsidP="009B281A">
      <w:pPr>
        <w:jc w:val="both"/>
        <w:rPr>
          <w:rFonts w:ascii="Arial" w:hAnsi="Arial" w:cs="Arial"/>
          <w:color w:val="FFFFFF" w:themeColor="background1"/>
          <w:sz w:val="24"/>
          <w:szCs w:val="24"/>
          <w:highlight w:val="blue"/>
        </w:rPr>
      </w:pPr>
      <w:r w:rsidRPr="009B281A">
        <w:rPr>
          <w:rFonts w:ascii="Arial" w:hAnsi="Arial" w:cs="Arial"/>
          <w:b/>
          <w:sz w:val="24"/>
          <w:szCs w:val="24"/>
          <w:u w:val="single"/>
        </w:rPr>
        <w:t>Balkonaufbau im Obergeschoss</w:t>
      </w:r>
    </w:p>
    <w:p w14:paraId="1773475F" w14:textId="6AD18566" w:rsidR="009B281A" w:rsidRPr="00215CF9" w:rsidRDefault="009B281A" w:rsidP="009B281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Von oben nach unten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C85B6DE" w14:textId="77777777" w:rsidR="009B281A" w:rsidRPr="00215CF9" w:rsidRDefault="009B281A" w:rsidP="009B281A">
      <w:pPr>
        <w:jc w:val="both"/>
        <w:rPr>
          <w:rFonts w:ascii="Arial" w:hAnsi="Arial" w:cs="Arial"/>
          <w:sz w:val="24"/>
          <w:szCs w:val="24"/>
        </w:rPr>
      </w:pPr>
    </w:p>
    <w:p w14:paraId="466F0176" w14:textId="6E1F2D31" w:rsidR="00FA3C95" w:rsidRDefault="00547DBB" w:rsidP="009B28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Lärche</w:t>
      </w:r>
      <w:r w:rsidR="009B281A">
        <w:rPr>
          <w:rFonts w:ascii="Arial" w:hAnsi="Arial" w:cs="Arial"/>
          <w:sz w:val="24"/>
          <w:szCs w:val="24"/>
        </w:rPr>
        <w:tab/>
      </w:r>
    </w:p>
    <w:p w14:paraId="70C534B1" w14:textId="4DE6DE20" w:rsidR="009B281A" w:rsidRPr="00215CF9" w:rsidRDefault="00FA3C95" w:rsidP="009B28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Distanzhö</w:t>
      </w:r>
      <w:r w:rsidR="00AC745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zer</w:t>
      </w:r>
      <w:r w:rsidR="009B281A">
        <w:rPr>
          <w:rFonts w:ascii="Arial" w:hAnsi="Arial" w:cs="Arial"/>
          <w:sz w:val="24"/>
          <w:szCs w:val="24"/>
        </w:rPr>
        <w:tab/>
      </w:r>
      <w:r w:rsidR="009B281A">
        <w:rPr>
          <w:rFonts w:ascii="Arial" w:hAnsi="Arial" w:cs="Arial"/>
          <w:sz w:val="24"/>
          <w:szCs w:val="24"/>
        </w:rPr>
        <w:tab/>
      </w:r>
      <w:r w:rsidR="009B281A">
        <w:rPr>
          <w:rFonts w:ascii="Arial" w:hAnsi="Arial" w:cs="Arial"/>
          <w:sz w:val="24"/>
          <w:szCs w:val="24"/>
        </w:rPr>
        <w:tab/>
      </w:r>
    </w:p>
    <w:p w14:paraId="58836688" w14:textId="6573037B" w:rsidR="009B281A" w:rsidRPr="00215CF9" w:rsidRDefault="009B281A" w:rsidP="009B281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Polsterhölzer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6002A98" w14:textId="77777777" w:rsidR="009B281A" w:rsidRPr="00971FDF" w:rsidRDefault="009B281A" w:rsidP="00971FDF">
      <w:pPr>
        <w:jc w:val="both"/>
        <w:rPr>
          <w:rFonts w:ascii="Arial" w:hAnsi="Arial" w:cs="Arial"/>
          <w:sz w:val="24"/>
          <w:szCs w:val="24"/>
        </w:rPr>
      </w:pPr>
    </w:p>
    <w:p w14:paraId="4F6EC8AF" w14:textId="77777777" w:rsidR="002D4968" w:rsidRDefault="002D4968" w:rsidP="00AC44EA">
      <w:pPr>
        <w:jc w:val="both"/>
        <w:rPr>
          <w:rFonts w:ascii="Arial" w:hAnsi="Arial" w:cs="Arial"/>
          <w:sz w:val="24"/>
          <w:szCs w:val="24"/>
        </w:rPr>
      </w:pPr>
    </w:p>
    <w:p w14:paraId="6815B5A4" w14:textId="77777777" w:rsidR="00AC44EA" w:rsidRPr="00C40D9A" w:rsidRDefault="00151C09" w:rsidP="00AC44E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FENSTER UND TÜREN</w:t>
      </w:r>
    </w:p>
    <w:p w14:paraId="23E64D24" w14:textId="77777777" w:rsidR="00AC44EA" w:rsidRPr="00215CF9" w:rsidRDefault="00AC44EA" w:rsidP="00AC44EA">
      <w:pPr>
        <w:jc w:val="both"/>
        <w:rPr>
          <w:rFonts w:ascii="Arial" w:hAnsi="Arial" w:cs="Arial"/>
          <w:color w:val="FFFFFF" w:themeColor="background1"/>
          <w:sz w:val="24"/>
          <w:szCs w:val="24"/>
          <w:highlight w:val="blue"/>
        </w:rPr>
      </w:pPr>
    </w:p>
    <w:p w14:paraId="552A1B85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b/>
          <w:sz w:val="24"/>
          <w:szCs w:val="24"/>
          <w:u w:val="single"/>
        </w:rPr>
        <w:t>Fenster- und Außentüren</w:t>
      </w:r>
    </w:p>
    <w:p w14:paraId="4B6E950F" w14:textId="77777777" w:rsidR="00EB1079" w:rsidRDefault="00EB1079" w:rsidP="00AC44EA">
      <w:pPr>
        <w:jc w:val="both"/>
        <w:rPr>
          <w:rFonts w:ascii="Arial" w:hAnsi="Arial" w:cs="Arial"/>
          <w:sz w:val="24"/>
          <w:szCs w:val="24"/>
        </w:rPr>
      </w:pPr>
    </w:p>
    <w:p w14:paraId="6C592ED2" w14:textId="56FD60E2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Kunststoff</w:t>
      </w:r>
      <w:r w:rsidR="00AC7450">
        <w:rPr>
          <w:rFonts w:ascii="Arial" w:hAnsi="Arial" w:cs="Arial"/>
          <w:sz w:val="24"/>
          <w:szCs w:val="24"/>
        </w:rPr>
        <w:t>- Alu</w:t>
      </w:r>
      <w:r w:rsidRPr="00215CF9">
        <w:rPr>
          <w:rFonts w:ascii="Arial" w:hAnsi="Arial" w:cs="Arial"/>
          <w:sz w:val="24"/>
          <w:szCs w:val="24"/>
        </w:rPr>
        <w:t xml:space="preserve">fenster, </w:t>
      </w:r>
      <w:r w:rsidR="007F5F6B">
        <w:rPr>
          <w:rFonts w:ascii="Arial" w:hAnsi="Arial" w:cs="Arial"/>
          <w:sz w:val="24"/>
          <w:szCs w:val="24"/>
        </w:rPr>
        <w:t>70mm Bautiefe,</w:t>
      </w:r>
      <w:r w:rsidRPr="00215CF9">
        <w:rPr>
          <w:rFonts w:ascii="Arial" w:hAnsi="Arial" w:cs="Arial"/>
          <w:sz w:val="24"/>
          <w:szCs w:val="24"/>
        </w:rPr>
        <w:t xml:space="preserve"> </w:t>
      </w:r>
      <w:r w:rsidR="007F5F6B">
        <w:rPr>
          <w:rFonts w:ascii="Arial" w:hAnsi="Arial" w:cs="Arial"/>
          <w:sz w:val="24"/>
          <w:szCs w:val="24"/>
        </w:rPr>
        <w:t>innen</w:t>
      </w:r>
      <w:r w:rsidRPr="00215CF9">
        <w:rPr>
          <w:rFonts w:ascii="Arial" w:hAnsi="Arial" w:cs="Arial"/>
          <w:sz w:val="24"/>
          <w:szCs w:val="24"/>
        </w:rPr>
        <w:t xml:space="preserve"> </w:t>
      </w:r>
      <w:r w:rsidR="00EB1079">
        <w:rPr>
          <w:rFonts w:ascii="Arial" w:hAnsi="Arial" w:cs="Arial"/>
          <w:sz w:val="24"/>
          <w:szCs w:val="24"/>
        </w:rPr>
        <w:t>w</w:t>
      </w:r>
      <w:r w:rsidRPr="00215CF9">
        <w:rPr>
          <w:rFonts w:ascii="Arial" w:hAnsi="Arial" w:cs="Arial"/>
          <w:sz w:val="24"/>
          <w:szCs w:val="24"/>
        </w:rPr>
        <w:t>eiß,</w:t>
      </w:r>
      <w:r w:rsidR="005C31DA">
        <w:rPr>
          <w:rFonts w:ascii="Arial" w:hAnsi="Arial" w:cs="Arial"/>
          <w:sz w:val="24"/>
          <w:szCs w:val="24"/>
        </w:rPr>
        <w:t xml:space="preserve"> außen anthrazit,</w:t>
      </w:r>
      <w:r w:rsidRPr="00215CF9">
        <w:rPr>
          <w:rFonts w:ascii="Arial" w:hAnsi="Arial" w:cs="Arial"/>
          <w:sz w:val="24"/>
          <w:szCs w:val="24"/>
        </w:rPr>
        <w:t xml:space="preserve"> mit Dreh-Kipp-Beschlag ohne Sprossen und ohne Läden. (U-Wert </w:t>
      </w:r>
      <w:r w:rsidR="007F5F6B">
        <w:rPr>
          <w:rFonts w:ascii="Arial" w:hAnsi="Arial" w:cs="Arial"/>
          <w:sz w:val="24"/>
          <w:szCs w:val="24"/>
        </w:rPr>
        <w:t>1,1</w:t>
      </w:r>
      <w:r w:rsidRPr="00215CF9">
        <w:rPr>
          <w:rFonts w:ascii="Arial" w:hAnsi="Arial" w:cs="Arial"/>
          <w:sz w:val="24"/>
          <w:szCs w:val="24"/>
        </w:rPr>
        <w:t xml:space="preserve"> W/m²K)</w:t>
      </w:r>
      <w:r w:rsidR="00EB1079">
        <w:rPr>
          <w:rFonts w:ascii="Arial" w:hAnsi="Arial" w:cs="Arial"/>
          <w:sz w:val="24"/>
          <w:szCs w:val="24"/>
        </w:rPr>
        <w:t>, Bauanschluss RAL-Montage</w:t>
      </w:r>
    </w:p>
    <w:p w14:paraId="34662E58" w14:textId="4014EBB5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Fensterbänke außen aus Aluminium</w:t>
      </w:r>
      <w:r>
        <w:rPr>
          <w:rFonts w:ascii="Arial" w:hAnsi="Arial" w:cs="Arial"/>
          <w:sz w:val="24"/>
          <w:szCs w:val="24"/>
        </w:rPr>
        <w:t xml:space="preserve"> </w:t>
      </w:r>
      <w:r w:rsidR="005C31DA">
        <w:rPr>
          <w:rFonts w:ascii="Arial" w:hAnsi="Arial" w:cs="Arial"/>
          <w:sz w:val="24"/>
          <w:szCs w:val="24"/>
        </w:rPr>
        <w:t>anthrazit</w:t>
      </w:r>
    </w:p>
    <w:p w14:paraId="4F0CA9C7" w14:textId="54FD37F2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Fensterbänke innen </w:t>
      </w:r>
      <w:r w:rsidR="00AC7450">
        <w:rPr>
          <w:rFonts w:ascii="Arial" w:hAnsi="Arial" w:cs="Arial"/>
          <w:sz w:val="24"/>
          <w:szCs w:val="24"/>
        </w:rPr>
        <w:t>Naturstein</w:t>
      </w:r>
    </w:p>
    <w:p w14:paraId="33DA1FE5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52065D8C" w14:textId="0E0035B8" w:rsidR="00AC44EA" w:rsidRPr="00215CF9" w:rsidRDefault="00CC558B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Hauseingangs</w:t>
      </w:r>
      <w:r w:rsidR="00AC44EA" w:rsidRPr="00215CF9">
        <w:rPr>
          <w:rFonts w:ascii="Arial" w:hAnsi="Arial" w:cs="Arial"/>
          <w:b/>
          <w:sz w:val="24"/>
          <w:szCs w:val="24"/>
          <w:u w:val="single"/>
        </w:rPr>
        <w:t>tür</w:t>
      </w:r>
      <w:r w:rsidR="00EB1079">
        <w:rPr>
          <w:rFonts w:ascii="Arial" w:hAnsi="Arial" w:cs="Arial"/>
          <w:b/>
          <w:sz w:val="24"/>
          <w:szCs w:val="24"/>
          <w:u w:val="single"/>
        </w:rPr>
        <w:t>en</w:t>
      </w:r>
    </w:p>
    <w:p w14:paraId="3AC642ED" w14:textId="6AFD2EFB" w:rsidR="005C31DA" w:rsidRDefault="005C31DA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Stahl- /Alu- Haustüre mit flächenbündiger Türblattansicht mit Glasausschnitt </w:t>
      </w:r>
      <w:proofErr w:type="spellStart"/>
      <w:r>
        <w:rPr>
          <w:rFonts w:ascii="Arial" w:hAnsi="Arial" w:cs="Arial"/>
          <w:sz w:val="24"/>
          <w:szCs w:val="24"/>
        </w:rPr>
        <w:t>Satinatoverglasung</w:t>
      </w:r>
      <w:proofErr w:type="spellEnd"/>
      <w:r>
        <w:rPr>
          <w:rFonts w:ascii="Arial" w:hAnsi="Arial" w:cs="Arial"/>
          <w:sz w:val="24"/>
          <w:szCs w:val="24"/>
        </w:rPr>
        <w:t xml:space="preserve"> und 5-fach Verriegelung, Edelstahldrücker innen und außen</w:t>
      </w:r>
    </w:p>
    <w:p w14:paraId="593F9707" w14:textId="13443587" w:rsidR="00AC44EA" w:rsidRPr="00215CF9" w:rsidRDefault="005C31DA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146B526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b/>
          <w:sz w:val="24"/>
          <w:szCs w:val="24"/>
          <w:u w:val="single"/>
        </w:rPr>
        <w:t>Innentüren</w:t>
      </w:r>
    </w:p>
    <w:p w14:paraId="00A0460E" w14:textId="77777777" w:rsidR="00AC44EA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Innentüren mit Stock und Verkleidung in </w:t>
      </w:r>
      <w:r>
        <w:rPr>
          <w:rFonts w:ascii="Arial" w:hAnsi="Arial" w:cs="Arial"/>
          <w:sz w:val="24"/>
          <w:szCs w:val="24"/>
        </w:rPr>
        <w:t>weiß matt</w:t>
      </w:r>
      <w:r w:rsidR="00EB1079">
        <w:rPr>
          <w:rFonts w:ascii="Arial" w:hAnsi="Arial" w:cs="Arial"/>
          <w:sz w:val="24"/>
          <w:szCs w:val="24"/>
        </w:rPr>
        <w:t xml:space="preserve"> inkl. Drücker</w:t>
      </w:r>
    </w:p>
    <w:p w14:paraId="1FAC32FF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2C2D250D" w14:textId="77777777" w:rsidR="00AC44EA" w:rsidRPr="00151C09" w:rsidRDefault="00151C09" w:rsidP="00AC44EA">
      <w:pPr>
        <w:jc w:val="both"/>
        <w:rPr>
          <w:rFonts w:ascii="Arial" w:hAnsi="Arial" w:cs="Arial"/>
          <w:b/>
          <w:sz w:val="24"/>
          <w:szCs w:val="24"/>
        </w:rPr>
      </w:pPr>
      <w:r w:rsidRPr="00151C09">
        <w:rPr>
          <w:rFonts w:ascii="Arial" w:hAnsi="Arial" w:cs="Arial"/>
          <w:b/>
          <w:sz w:val="24"/>
          <w:szCs w:val="24"/>
        </w:rPr>
        <w:t>ESTRICHARBEITEN</w:t>
      </w:r>
    </w:p>
    <w:p w14:paraId="5AF31C7B" w14:textId="77777777" w:rsidR="00AC44EA" w:rsidRPr="00151C0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3B987815" w14:textId="77777777" w:rsidR="00151C09" w:rsidRPr="00151C09" w:rsidRDefault="00151C09" w:rsidP="00AC44EA">
      <w:pPr>
        <w:jc w:val="both"/>
        <w:rPr>
          <w:rFonts w:ascii="Arial" w:hAnsi="Arial" w:cs="Arial"/>
          <w:sz w:val="24"/>
          <w:szCs w:val="24"/>
        </w:rPr>
      </w:pPr>
      <w:r w:rsidRPr="00151C09">
        <w:rPr>
          <w:rFonts w:ascii="Arial" w:hAnsi="Arial" w:cs="Arial"/>
          <w:sz w:val="24"/>
          <w:szCs w:val="24"/>
        </w:rPr>
        <w:t xml:space="preserve">Auf die vorgesehene Deckenkonstruktion (Stahlbeton) wird die Bodenkonstruktion wie folgt verlegt: </w:t>
      </w:r>
    </w:p>
    <w:p w14:paraId="2A9D03BC" w14:textId="77777777" w:rsidR="00151C09" w:rsidRDefault="00151C09" w:rsidP="00AC44E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4A51E68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b/>
          <w:sz w:val="24"/>
          <w:szCs w:val="24"/>
          <w:u w:val="single"/>
        </w:rPr>
        <w:t>Fu</w:t>
      </w:r>
      <w:r w:rsidR="00151C09">
        <w:rPr>
          <w:rFonts w:ascii="Arial" w:hAnsi="Arial" w:cs="Arial"/>
          <w:b/>
          <w:sz w:val="24"/>
          <w:szCs w:val="24"/>
          <w:u w:val="single"/>
        </w:rPr>
        <w:t>ß</w:t>
      </w:r>
      <w:r w:rsidRPr="00215CF9">
        <w:rPr>
          <w:rFonts w:ascii="Arial" w:hAnsi="Arial" w:cs="Arial"/>
          <w:b/>
          <w:sz w:val="24"/>
          <w:szCs w:val="24"/>
          <w:u w:val="single"/>
        </w:rPr>
        <w:t>bodenkonstruktion im Erdgeschoß</w:t>
      </w:r>
    </w:p>
    <w:p w14:paraId="2D8C7731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Aufbau unten nach oben:</w:t>
      </w:r>
    </w:p>
    <w:p w14:paraId="00C54C80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2C1478BB" w14:textId="77777777" w:rsidR="00AC44EA" w:rsidRPr="00FA3C95" w:rsidRDefault="00AC44EA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A3C95">
        <w:rPr>
          <w:rFonts w:ascii="Arial" w:hAnsi="Arial" w:cs="Arial"/>
          <w:sz w:val="24"/>
          <w:szCs w:val="24"/>
        </w:rPr>
        <w:t>9</w:t>
      </w:r>
      <w:r w:rsidR="00BA56D1" w:rsidRPr="00FA3C95">
        <w:rPr>
          <w:rFonts w:ascii="Arial" w:hAnsi="Arial" w:cs="Arial"/>
          <w:sz w:val="24"/>
          <w:szCs w:val="24"/>
        </w:rPr>
        <w:t>0</w:t>
      </w:r>
      <w:r w:rsidRPr="00FA3C95">
        <w:rPr>
          <w:rFonts w:ascii="Arial" w:hAnsi="Arial" w:cs="Arial"/>
          <w:sz w:val="24"/>
          <w:szCs w:val="24"/>
        </w:rPr>
        <w:t xml:space="preserve"> mm</w:t>
      </w:r>
      <w:r w:rsidRPr="00FA3C95">
        <w:rPr>
          <w:rFonts w:ascii="Arial" w:hAnsi="Arial" w:cs="Arial"/>
          <w:sz w:val="24"/>
          <w:szCs w:val="24"/>
        </w:rPr>
        <w:tab/>
      </w:r>
      <w:r w:rsidRPr="00FA3C95">
        <w:rPr>
          <w:rFonts w:ascii="Arial" w:hAnsi="Arial" w:cs="Arial"/>
          <w:sz w:val="24"/>
          <w:szCs w:val="24"/>
        </w:rPr>
        <w:tab/>
      </w:r>
      <w:r w:rsidRPr="00FA3C95">
        <w:rPr>
          <w:rFonts w:ascii="Arial" w:hAnsi="Arial" w:cs="Arial"/>
          <w:sz w:val="24"/>
          <w:szCs w:val="24"/>
        </w:rPr>
        <w:tab/>
        <w:t>Ausgleichsschüttung</w:t>
      </w:r>
    </w:p>
    <w:p w14:paraId="28687A8C" w14:textId="77777777" w:rsidR="00AC44EA" w:rsidRPr="00FA3C95" w:rsidRDefault="00AC44EA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A3C95">
        <w:rPr>
          <w:rFonts w:ascii="Arial" w:hAnsi="Arial" w:cs="Arial"/>
          <w:sz w:val="24"/>
          <w:szCs w:val="24"/>
        </w:rPr>
        <w:lastRenderedPageBreak/>
        <w:tab/>
      </w:r>
      <w:r w:rsidRPr="00FA3C95">
        <w:rPr>
          <w:rFonts w:ascii="Arial" w:hAnsi="Arial" w:cs="Arial"/>
          <w:sz w:val="24"/>
          <w:szCs w:val="24"/>
        </w:rPr>
        <w:tab/>
      </w:r>
      <w:r w:rsidRPr="00FA3C95">
        <w:rPr>
          <w:rFonts w:ascii="Arial" w:hAnsi="Arial" w:cs="Arial"/>
          <w:sz w:val="24"/>
          <w:szCs w:val="24"/>
        </w:rPr>
        <w:tab/>
      </w:r>
      <w:r w:rsidRPr="00FA3C95">
        <w:rPr>
          <w:rFonts w:ascii="Arial" w:hAnsi="Arial" w:cs="Arial"/>
          <w:sz w:val="24"/>
          <w:szCs w:val="24"/>
        </w:rPr>
        <w:tab/>
        <w:t>Baupapier</w:t>
      </w:r>
    </w:p>
    <w:p w14:paraId="4B321F51" w14:textId="77777777" w:rsidR="00AC44EA" w:rsidRPr="00FA3C95" w:rsidRDefault="00AC44EA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A3C95">
        <w:rPr>
          <w:rFonts w:ascii="Arial" w:hAnsi="Arial" w:cs="Arial"/>
          <w:sz w:val="24"/>
          <w:szCs w:val="24"/>
        </w:rPr>
        <w:t>30 mm</w:t>
      </w:r>
      <w:r w:rsidRPr="00FA3C95">
        <w:rPr>
          <w:rFonts w:ascii="Arial" w:hAnsi="Arial" w:cs="Arial"/>
          <w:sz w:val="24"/>
          <w:szCs w:val="24"/>
        </w:rPr>
        <w:tab/>
      </w:r>
      <w:r w:rsidRPr="00FA3C95">
        <w:rPr>
          <w:rFonts w:ascii="Arial" w:hAnsi="Arial" w:cs="Arial"/>
          <w:sz w:val="24"/>
          <w:szCs w:val="24"/>
        </w:rPr>
        <w:tab/>
      </w:r>
      <w:r w:rsidRPr="00FA3C95">
        <w:rPr>
          <w:rFonts w:ascii="Arial" w:hAnsi="Arial" w:cs="Arial"/>
          <w:sz w:val="24"/>
          <w:szCs w:val="24"/>
        </w:rPr>
        <w:tab/>
        <w:t>Mineralwollplatten als Wärmedämmung</w:t>
      </w:r>
    </w:p>
    <w:p w14:paraId="5CE84F70" w14:textId="77777777" w:rsidR="00151C09" w:rsidRPr="00FA3C95" w:rsidRDefault="00151C09" w:rsidP="00151C09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A3C95">
        <w:rPr>
          <w:rFonts w:ascii="Arial" w:hAnsi="Arial" w:cs="Arial"/>
          <w:sz w:val="24"/>
          <w:szCs w:val="24"/>
        </w:rPr>
        <w:t xml:space="preserve"> </w:t>
      </w:r>
      <w:r w:rsidRPr="00FA3C95">
        <w:rPr>
          <w:rFonts w:ascii="Arial" w:hAnsi="Arial" w:cs="Arial"/>
          <w:sz w:val="24"/>
          <w:szCs w:val="24"/>
        </w:rPr>
        <w:tab/>
      </w:r>
      <w:r w:rsidRPr="00FA3C95">
        <w:rPr>
          <w:rFonts w:ascii="Arial" w:hAnsi="Arial" w:cs="Arial"/>
          <w:sz w:val="24"/>
          <w:szCs w:val="24"/>
        </w:rPr>
        <w:tab/>
      </w:r>
      <w:r w:rsidRPr="00FA3C95">
        <w:rPr>
          <w:rFonts w:ascii="Arial" w:hAnsi="Arial" w:cs="Arial"/>
          <w:sz w:val="24"/>
          <w:szCs w:val="24"/>
        </w:rPr>
        <w:tab/>
      </w:r>
      <w:r w:rsidRPr="00FA3C95">
        <w:rPr>
          <w:rFonts w:ascii="Arial" w:hAnsi="Arial" w:cs="Arial"/>
          <w:sz w:val="24"/>
          <w:szCs w:val="24"/>
        </w:rPr>
        <w:tab/>
        <w:t>PE-Folie</w:t>
      </w:r>
    </w:p>
    <w:p w14:paraId="573C5826" w14:textId="77777777" w:rsidR="00AC44EA" w:rsidRPr="00FA3C95" w:rsidRDefault="00AC44EA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A3C95">
        <w:rPr>
          <w:rFonts w:ascii="Arial" w:hAnsi="Arial" w:cs="Arial"/>
          <w:sz w:val="24"/>
          <w:szCs w:val="24"/>
        </w:rPr>
        <w:t>70 mm</w:t>
      </w:r>
      <w:r w:rsidRPr="00FA3C95">
        <w:rPr>
          <w:rFonts w:ascii="Arial" w:hAnsi="Arial" w:cs="Arial"/>
          <w:sz w:val="24"/>
          <w:szCs w:val="24"/>
        </w:rPr>
        <w:tab/>
      </w:r>
      <w:r w:rsidRPr="00FA3C95">
        <w:rPr>
          <w:rFonts w:ascii="Arial" w:hAnsi="Arial" w:cs="Arial"/>
          <w:sz w:val="24"/>
          <w:szCs w:val="24"/>
        </w:rPr>
        <w:tab/>
      </w:r>
      <w:r w:rsidRPr="00FA3C95">
        <w:rPr>
          <w:rFonts w:ascii="Arial" w:hAnsi="Arial" w:cs="Arial"/>
          <w:sz w:val="24"/>
          <w:szCs w:val="24"/>
        </w:rPr>
        <w:tab/>
        <w:t>Zementestrich schwimmend verlegt</w:t>
      </w:r>
    </w:p>
    <w:p w14:paraId="410E8930" w14:textId="36F481BF" w:rsidR="00BA56D1" w:rsidRPr="00FA3C95" w:rsidRDefault="00BA56D1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A3C95">
        <w:rPr>
          <w:rFonts w:ascii="Arial" w:hAnsi="Arial" w:cs="Arial"/>
          <w:sz w:val="24"/>
          <w:szCs w:val="24"/>
        </w:rPr>
        <w:t>10 mm</w:t>
      </w:r>
      <w:r w:rsidRPr="00FA3C95">
        <w:rPr>
          <w:rFonts w:ascii="Arial" w:hAnsi="Arial" w:cs="Arial"/>
          <w:sz w:val="24"/>
          <w:szCs w:val="24"/>
        </w:rPr>
        <w:tab/>
      </w:r>
      <w:r w:rsidRPr="00FA3C95">
        <w:rPr>
          <w:rFonts w:ascii="Arial" w:hAnsi="Arial" w:cs="Arial"/>
          <w:sz w:val="24"/>
          <w:szCs w:val="24"/>
        </w:rPr>
        <w:tab/>
      </w:r>
      <w:r w:rsidRPr="00FA3C95">
        <w:rPr>
          <w:rFonts w:ascii="Arial" w:hAnsi="Arial" w:cs="Arial"/>
          <w:sz w:val="24"/>
          <w:szCs w:val="24"/>
        </w:rPr>
        <w:tab/>
        <w:t>Bodenbelag</w:t>
      </w:r>
      <w:r w:rsidR="00AC7450">
        <w:rPr>
          <w:rFonts w:ascii="Arial" w:hAnsi="Arial" w:cs="Arial"/>
          <w:sz w:val="24"/>
          <w:szCs w:val="24"/>
        </w:rPr>
        <w:t xml:space="preserve"> (Holz</w:t>
      </w:r>
      <w:r w:rsidR="004F5FCD">
        <w:rPr>
          <w:rFonts w:ascii="Arial" w:hAnsi="Arial" w:cs="Arial"/>
          <w:sz w:val="24"/>
          <w:szCs w:val="24"/>
        </w:rPr>
        <w:t>-Parkett</w:t>
      </w:r>
      <w:r w:rsidR="00CA7F10">
        <w:rPr>
          <w:rFonts w:ascii="Arial" w:hAnsi="Arial" w:cs="Arial"/>
          <w:sz w:val="24"/>
          <w:szCs w:val="24"/>
        </w:rPr>
        <w:t xml:space="preserve"> bzw. Naturstein</w:t>
      </w:r>
      <w:r w:rsidR="00AC7450">
        <w:rPr>
          <w:rFonts w:ascii="Arial" w:hAnsi="Arial" w:cs="Arial"/>
          <w:sz w:val="24"/>
          <w:szCs w:val="24"/>
        </w:rPr>
        <w:t>)</w:t>
      </w:r>
    </w:p>
    <w:p w14:paraId="65B1D90B" w14:textId="77777777" w:rsidR="00AC44EA" w:rsidRPr="00FA3C95" w:rsidRDefault="00AC44EA" w:rsidP="00AC44EA">
      <w:pPr>
        <w:pStyle w:val="Listenabsatz"/>
        <w:spacing w:after="0"/>
        <w:ind w:left="1068"/>
        <w:jc w:val="both"/>
        <w:rPr>
          <w:rFonts w:ascii="Arial" w:hAnsi="Arial" w:cs="Arial"/>
          <w:sz w:val="24"/>
          <w:szCs w:val="24"/>
        </w:rPr>
      </w:pPr>
    </w:p>
    <w:p w14:paraId="72E05655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FA3C95">
        <w:rPr>
          <w:rFonts w:ascii="Arial" w:hAnsi="Arial" w:cs="Arial"/>
          <w:sz w:val="24"/>
          <w:szCs w:val="24"/>
        </w:rPr>
        <w:t>Gesamtstärke beträgt ca.</w:t>
      </w:r>
      <w:r w:rsidR="00BA56D1" w:rsidRPr="00FA3C95">
        <w:rPr>
          <w:rFonts w:ascii="Arial" w:hAnsi="Arial" w:cs="Arial"/>
          <w:sz w:val="24"/>
          <w:szCs w:val="24"/>
        </w:rPr>
        <w:t xml:space="preserve"> 20</w:t>
      </w:r>
      <w:r w:rsidRPr="00FA3C95">
        <w:rPr>
          <w:rFonts w:ascii="Arial" w:hAnsi="Arial" w:cs="Arial"/>
          <w:sz w:val="24"/>
          <w:szCs w:val="24"/>
        </w:rPr>
        <w:t xml:space="preserve"> cm.</w:t>
      </w:r>
    </w:p>
    <w:p w14:paraId="235CE4D4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3DC36CDC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b/>
          <w:sz w:val="24"/>
          <w:szCs w:val="24"/>
          <w:u w:val="single"/>
        </w:rPr>
        <w:t>Fu</w:t>
      </w:r>
      <w:r w:rsidR="00151C09">
        <w:rPr>
          <w:rFonts w:ascii="Arial" w:hAnsi="Arial" w:cs="Arial"/>
          <w:b/>
          <w:sz w:val="24"/>
          <w:szCs w:val="24"/>
          <w:u w:val="single"/>
        </w:rPr>
        <w:t>ß</w:t>
      </w:r>
      <w:r w:rsidRPr="00215CF9">
        <w:rPr>
          <w:rFonts w:ascii="Arial" w:hAnsi="Arial" w:cs="Arial"/>
          <w:b/>
          <w:sz w:val="24"/>
          <w:szCs w:val="24"/>
          <w:u w:val="single"/>
        </w:rPr>
        <w:t>bodenkonstruktion im Obergeschoß</w:t>
      </w:r>
    </w:p>
    <w:p w14:paraId="0D341794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Aufbau unten nach oben:</w:t>
      </w:r>
    </w:p>
    <w:p w14:paraId="22795292" w14:textId="77777777" w:rsidR="00AC44EA" w:rsidRPr="00215CF9" w:rsidRDefault="00BA56D1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AC44EA" w:rsidRPr="00215CF9">
        <w:rPr>
          <w:rFonts w:ascii="Arial" w:hAnsi="Arial" w:cs="Arial"/>
          <w:sz w:val="24"/>
          <w:szCs w:val="24"/>
        </w:rPr>
        <w:t>0 mm</w:t>
      </w:r>
      <w:r w:rsidR="00AC44EA" w:rsidRPr="00215CF9">
        <w:rPr>
          <w:rFonts w:ascii="Arial" w:hAnsi="Arial" w:cs="Arial"/>
          <w:sz w:val="24"/>
          <w:szCs w:val="24"/>
        </w:rPr>
        <w:tab/>
      </w:r>
      <w:r w:rsidR="00AC44EA" w:rsidRPr="00215CF9">
        <w:rPr>
          <w:rFonts w:ascii="Arial" w:hAnsi="Arial" w:cs="Arial"/>
          <w:sz w:val="24"/>
          <w:szCs w:val="24"/>
        </w:rPr>
        <w:tab/>
      </w:r>
      <w:r w:rsidR="00AC44EA" w:rsidRPr="00215CF9">
        <w:rPr>
          <w:rFonts w:ascii="Arial" w:hAnsi="Arial" w:cs="Arial"/>
          <w:sz w:val="24"/>
          <w:szCs w:val="24"/>
        </w:rPr>
        <w:tab/>
      </w:r>
      <w:r w:rsidR="00AC44EA">
        <w:rPr>
          <w:rFonts w:ascii="Arial" w:hAnsi="Arial" w:cs="Arial"/>
          <w:sz w:val="24"/>
          <w:szCs w:val="24"/>
        </w:rPr>
        <w:t>Ausgleichsschüttung</w:t>
      </w:r>
    </w:p>
    <w:p w14:paraId="236181A9" w14:textId="77777777" w:rsidR="00AC44EA" w:rsidRPr="00215CF9" w:rsidRDefault="00AC44EA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>Baupapier</w:t>
      </w:r>
    </w:p>
    <w:p w14:paraId="6EB7E2F8" w14:textId="77777777" w:rsidR="00AC44EA" w:rsidRDefault="00AC44EA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30 mm</w:t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  <w:t>Trittschalldämmplatten als Schalldämmung</w:t>
      </w:r>
    </w:p>
    <w:p w14:paraId="1F8B353D" w14:textId="77777777" w:rsidR="00151C09" w:rsidRPr="00215CF9" w:rsidRDefault="00151C09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PE-Folie</w:t>
      </w:r>
    </w:p>
    <w:p w14:paraId="3A86236D" w14:textId="77777777" w:rsidR="00AC44EA" w:rsidRDefault="00AC44EA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215CF9">
        <w:rPr>
          <w:rFonts w:ascii="Arial" w:hAnsi="Arial" w:cs="Arial"/>
          <w:sz w:val="24"/>
          <w:szCs w:val="24"/>
        </w:rPr>
        <w:t>0 mm</w:t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  <w:t>Zementestrich schwimmend verlegt</w:t>
      </w:r>
    </w:p>
    <w:p w14:paraId="4709E443" w14:textId="59EC5698" w:rsidR="00BA56D1" w:rsidRDefault="00BA56D1" w:rsidP="00AC44EA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mm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Bodenbelag</w:t>
      </w:r>
      <w:r w:rsidR="00AC7450">
        <w:rPr>
          <w:rFonts w:ascii="Arial" w:hAnsi="Arial" w:cs="Arial"/>
          <w:sz w:val="24"/>
          <w:szCs w:val="24"/>
        </w:rPr>
        <w:t xml:space="preserve"> (Holz</w:t>
      </w:r>
      <w:r w:rsidR="004F5FCD">
        <w:rPr>
          <w:rFonts w:ascii="Arial" w:hAnsi="Arial" w:cs="Arial"/>
          <w:sz w:val="24"/>
          <w:szCs w:val="24"/>
        </w:rPr>
        <w:t>-Parkett</w:t>
      </w:r>
      <w:r w:rsidR="00CA7F10">
        <w:rPr>
          <w:rFonts w:ascii="Arial" w:hAnsi="Arial" w:cs="Arial"/>
          <w:sz w:val="24"/>
          <w:szCs w:val="24"/>
        </w:rPr>
        <w:t xml:space="preserve"> bzw. Naturstein</w:t>
      </w:r>
      <w:r w:rsidR="00AC7450">
        <w:rPr>
          <w:rFonts w:ascii="Arial" w:hAnsi="Arial" w:cs="Arial"/>
          <w:sz w:val="24"/>
          <w:szCs w:val="24"/>
        </w:rPr>
        <w:t>)</w:t>
      </w:r>
    </w:p>
    <w:p w14:paraId="6186CC1C" w14:textId="77777777" w:rsidR="00AC44EA" w:rsidRPr="00215CF9" w:rsidRDefault="00AC44EA" w:rsidP="00AC44EA">
      <w:pPr>
        <w:pStyle w:val="Listenabsatz"/>
        <w:spacing w:after="0"/>
        <w:ind w:left="1068"/>
        <w:jc w:val="both"/>
        <w:rPr>
          <w:rFonts w:ascii="Arial" w:hAnsi="Arial" w:cs="Arial"/>
          <w:sz w:val="24"/>
          <w:szCs w:val="24"/>
        </w:rPr>
      </w:pPr>
    </w:p>
    <w:p w14:paraId="0B512BFC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Gesamtstärke beträgt ca. </w:t>
      </w:r>
      <w:r w:rsidR="00BA56D1">
        <w:rPr>
          <w:rFonts w:ascii="Arial" w:hAnsi="Arial" w:cs="Arial"/>
          <w:sz w:val="24"/>
          <w:szCs w:val="24"/>
        </w:rPr>
        <w:t>20</w:t>
      </w:r>
      <w:r w:rsidRPr="00215CF9">
        <w:rPr>
          <w:rFonts w:ascii="Arial" w:hAnsi="Arial" w:cs="Arial"/>
          <w:sz w:val="24"/>
          <w:szCs w:val="24"/>
        </w:rPr>
        <w:t xml:space="preserve"> cm.</w:t>
      </w:r>
    </w:p>
    <w:p w14:paraId="441125E8" w14:textId="77777777" w:rsidR="00BD76E1" w:rsidRDefault="00BD76E1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0E81A6F" w14:textId="77777777" w:rsidR="00AC44EA" w:rsidRPr="00151C09" w:rsidRDefault="00151C09" w:rsidP="00AC44EA">
      <w:pPr>
        <w:jc w:val="both"/>
        <w:rPr>
          <w:rFonts w:ascii="Arial" w:hAnsi="Arial" w:cs="Arial"/>
          <w:b/>
          <w:sz w:val="24"/>
          <w:szCs w:val="24"/>
        </w:rPr>
      </w:pPr>
      <w:r w:rsidRPr="00151C09">
        <w:rPr>
          <w:rFonts w:ascii="Arial" w:hAnsi="Arial" w:cs="Arial"/>
          <w:b/>
          <w:sz w:val="24"/>
          <w:szCs w:val="24"/>
        </w:rPr>
        <w:lastRenderedPageBreak/>
        <w:t>BODENLEGEARBEITEN</w:t>
      </w:r>
    </w:p>
    <w:p w14:paraId="434AF668" w14:textId="77777777" w:rsidR="00AC44EA" w:rsidRPr="00215CF9" w:rsidRDefault="00AC44EA" w:rsidP="00AC44EA">
      <w:pPr>
        <w:jc w:val="both"/>
        <w:rPr>
          <w:rFonts w:ascii="Arial" w:hAnsi="Arial" w:cs="Arial"/>
          <w:color w:val="FFFFFF" w:themeColor="background1"/>
          <w:sz w:val="24"/>
          <w:szCs w:val="24"/>
          <w:highlight w:val="blue"/>
        </w:rPr>
      </w:pPr>
    </w:p>
    <w:p w14:paraId="2DDBC4B5" w14:textId="77777777" w:rsidR="00AC44EA" w:rsidRPr="00215CF9" w:rsidRDefault="000B5E07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Parkett</w:t>
      </w:r>
      <w:r w:rsidR="00AC44EA" w:rsidRPr="00215CF9">
        <w:rPr>
          <w:rFonts w:ascii="Arial" w:hAnsi="Arial" w:cs="Arial"/>
          <w:b/>
          <w:sz w:val="24"/>
          <w:szCs w:val="24"/>
          <w:u w:val="single"/>
        </w:rPr>
        <w:t>boden</w:t>
      </w:r>
    </w:p>
    <w:p w14:paraId="63160DD2" w14:textId="7DD4F1D3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Liefern und parallel zur Wand verlegen sowie zuschneiden und montieren der Sockelleisten. </w:t>
      </w:r>
      <w:r w:rsidR="000B5E07">
        <w:rPr>
          <w:rFonts w:ascii="Arial" w:hAnsi="Arial" w:cs="Arial"/>
          <w:sz w:val="24"/>
          <w:szCs w:val="24"/>
        </w:rPr>
        <w:t>Parkettboden</w:t>
      </w:r>
      <w:r w:rsidRPr="00215CF9">
        <w:rPr>
          <w:rFonts w:ascii="Arial" w:hAnsi="Arial" w:cs="Arial"/>
          <w:sz w:val="24"/>
          <w:szCs w:val="24"/>
        </w:rPr>
        <w:t xml:space="preserve"> in </w:t>
      </w:r>
      <w:r w:rsidR="00547DBB">
        <w:rPr>
          <w:rFonts w:ascii="Arial" w:hAnsi="Arial" w:cs="Arial"/>
          <w:sz w:val="24"/>
          <w:szCs w:val="24"/>
        </w:rPr>
        <w:t>Eiche rustikal laut Muster</w:t>
      </w:r>
      <w:r>
        <w:rPr>
          <w:rFonts w:ascii="Arial" w:hAnsi="Arial" w:cs="Arial"/>
          <w:sz w:val="24"/>
          <w:szCs w:val="24"/>
        </w:rPr>
        <w:t xml:space="preserve"> </w:t>
      </w:r>
      <w:r w:rsidRPr="00215CF9">
        <w:rPr>
          <w:rFonts w:ascii="Arial" w:hAnsi="Arial" w:cs="Arial"/>
          <w:sz w:val="24"/>
          <w:szCs w:val="24"/>
        </w:rPr>
        <w:t xml:space="preserve">auf verlege fertigem Untergrund. </w:t>
      </w:r>
    </w:p>
    <w:p w14:paraId="59B02F93" w14:textId="0BBDAEE0" w:rsidR="00AC44EA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06EA8D23" w14:textId="77777777" w:rsidR="00AC7450" w:rsidRDefault="00AC7450" w:rsidP="00AC44EA">
      <w:pPr>
        <w:jc w:val="both"/>
        <w:rPr>
          <w:rFonts w:ascii="Arial" w:hAnsi="Arial" w:cs="Arial"/>
          <w:sz w:val="24"/>
          <w:szCs w:val="24"/>
        </w:rPr>
      </w:pPr>
    </w:p>
    <w:p w14:paraId="571E0998" w14:textId="77777777" w:rsidR="000B5E07" w:rsidRPr="00215CF9" w:rsidRDefault="000B5E07" w:rsidP="00AC44EA">
      <w:pPr>
        <w:jc w:val="both"/>
        <w:rPr>
          <w:rFonts w:ascii="Arial" w:hAnsi="Arial" w:cs="Arial"/>
          <w:sz w:val="24"/>
          <w:szCs w:val="24"/>
        </w:rPr>
      </w:pPr>
    </w:p>
    <w:p w14:paraId="3662FB57" w14:textId="77777777" w:rsidR="00AC44EA" w:rsidRPr="00151C09" w:rsidRDefault="00151C09" w:rsidP="00AC44EA">
      <w:pPr>
        <w:jc w:val="both"/>
        <w:rPr>
          <w:rFonts w:ascii="Arial" w:hAnsi="Arial" w:cs="Arial"/>
          <w:b/>
          <w:sz w:val="24"/>
          <w:szCs w:val="24"/>
        </w:rPr>
      </w:pPr>
      <w:r w:rsidRPr="00151C09">
        <w:rPr>
          <w:rFonts w:ascii="Arial" w:hAnsi="Arial" w:cs="Arial"/>
          <w:b/>
          <w:sz w:val="24"/>
          <w:szCs w:val="24"/>
        </w:rPr>
        <w:t>FLIESENLEGERARBEITEN</w:t>
      </w:r>
    </w:p>
    <w:p w14:paraId="0E50FA65" w14:textId="77777777" w:rsidR="00AC44EA" w:rsidRPr="00215CF9" w:rsidRDefault="00AC44EA" w:rsidP="00AC44EA">
      <w:pPr>
        <w:jc w:val="both"/>
        <w:rPr>
          <w:rFonts w:ascii="Arial" w:hAnsi="Arial" w:cs="Arial"/>
          <w:color w:val="FFFFFF" w:themeColor="background1"/>
          <w:sz w:val="24"/>
          <w:szCs w:val="24"/>
          <w:highlight w:val="blue"/>
        </w:rPr>
      </w:pPr>
    </w:p>
    <w:p w14:paraId="53A2BA99" w14:textId="0320C773" w:rsidR="00AC44EA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Fliesen:</w:t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Boden: </w:t>
      </w:r>
      <w:proofErr w:type="spellStart"/>
      <w:r w:rsidR="00AC7450">
        <w:rPr>
          <w:rFonts w:ascii="Arial" w:hAnsi="Arial" w:cs="Arial"/>
          <w:sz w:val="24"/>
          <w:szCs w:val="24"/>
        </w:rPr>
        <w:t>Rauriser</w:t>
      </w:r>
      <w:proofErr w:type="spellEnd"/>
      <w:r w:rsidR="00AC7450">
        <w:rPr>
          <w:rFonts w:ascii="Arial" w:hAnsi="Arial" w:cs="Arial"/>
          <w:sz w:val="24"/>
          <w:szCs w:val="24"/>
        </w:rPr>
        <w:t xml:space="preserve"> Naturstein</w:t>
      </w:r>
    </w:p>
    <w:p w14:paraId="24DD6B7B" w14:textId="66A840B8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Wand: </w:t>
      </w:r>
      <w:proofErr w:type="spellStart"/>
      <w:r w:rsidR="00AC7450">
        <w:rPr>
          <w:rFonts w:ascii="Arial" w:hAnsi="Arial" w:cs="Arial"/>
          <w:sz w:val="24"/>
          <w:szCs w:val="24"/>
        </w:rPr>
        <w:t>Rauriser</w:t>
      </w:r>
      <w:proofErr w:type="spellEnd"/>
      <w:r w:rsidR="00AC7450">
        <w:rPr>
          <w:rFonts w:ascii="Arial" w:hAnsi="Arial" w:cs="Arial"/>
          <w:sz w:val="24"/>
          <w:szCs w:val="24"/>
        </w:rPr>
        <w:t xml:space="preserve"> Naturstein</w:t>
      </w:r>
    </w:p>
    <w:p w14:paraId="5D7116BD" w14:textId="4E20C62A" w:rsidR="00AC44EA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Wandfliesen i</w:t>
      </w:r>
      <w:r>
        <w:rPr>
          <w:rFonts w:ascii="Arial" w:hAnsi="Arial" w:cs="Arial"/>
          <w:sz w:val="24"/>
          <w:szCs w:val="24"/>
        </w:rPr>
        <w:t>m</w:t>
      </w:r>
      <w:r w:rsidRPr="00215C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Bad</w:t>
      </w:r>
      <w:r w:rsidR="00151C0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A3C95">
        <w:rPr>
          <w:rFonts w:ascii="Arial" w:hAnsi="Arial" w:cs="Arial"/>
          <w:sz w:val="24"/>
          <w:szCs w:val="24"/>
        </w:rPr>
        <w:t>bis ca. 2,10 hoch</w:t>
      </w:r>
    </w:p>
    <w:p w14:paraId="56822E52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Wandfliesen im WC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1,50 m hoch</w:t>
      </w:r>
    </w:p>
    <w:p w14:paraId="5B37DB93" w14:textId="1340ED35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FA3C95">
        <w:rPr>
          <w:rFonts w:ascii="Arial" w:hAnsi="Arial" w:cs="Arial"/>
          <w:sz w:val="24"/>
          <w:szCs w:val="24"/>
        </w:rPr>
        <w:t xml:space="preserve">Bodenfliesen im WC, </w:t>
      </w:r>
      <w:r w:rsidR="005C31DA" w:rsidRPr="00FA3C95">
        <w:rPr>
          <w:rFonts w:ascii="Arial" w:hAnsi="Arial" w:cs="Arial"/>
          <w:sz w:val="24"/>
          <w:szCs w:val="24"/>
        </w:rPr>
        <w:t>Flur</w:t>
      </w:r>
      <w:r w:rsidRPr="00FA3C95">
        <w:rPr>
          <w:rFonts w:ascii="Arial" w:hAnsi="Arial" w:cs="Arial"/>
          <w:sz w:val="24"/>
          <w:szCs w:val="24"/>
        </w:rPr>
        <w:t xml:space="preserve"> und </w:t>
      </w:r>
      <w:r w:rsidR="005C31DA" w:rsidRPr="00FA3C95">
        <w:rPr>
          <w:rFonts w:ascii="Arial" w:hAnsi="Arial" w:cs="Arial"/>
          <w:sz w:val="24"/>
          <w:szCs w:val="24"/>
        </w:rPr>
        <w:t>HWR</w:t>
      </w:r>
      <w:r w:rsidRPr="00FA3C95">
        <w:rPr>
          <w:rFonts w:ascii="Arial" w:hAnsi="Arial" w:cs="Arial"/>
          <w:sz w:val="24"/>
          <w:szCs w:val="24"/>
        </w:rPr>
        <w:t>:</w:t>
      </w:r>
      <w:r w:rsidRPr="00FA3C95">
        <w:rPr>
          <w:rFonts w:ascii="Arial" w:hAnsi="Arial" w:cs="Arial"/>
          <w:sz w:val="24"/>
          <w:szCs w:val="24"/>
        </w:rPr>
        <w:tab/>
      </w:r>
      <w:r w:rsidRPr="00FA3C95">
        <w:rPr>
          <w:rFonts w:ascii="Arial" w:hAnsi="Arial" w:cs="Arial"/>
          <w:sz w:val="24"/>
          <w:szCs w:val="24"/>
        </w:rPr>
        <w:tab/>
      </w:r>
      <w:proofErr w:type="spellStart"/>
      <w:r w:rsidR="00AC7450">
        <w:rPr>
          <w:rFonts w:ascii="Arial" w:hAnsi="Arial" w:cs="Arial"/>
          <w:sz w:val="24"/>
          <w:szCs w:val="24"/>
        </w:rPr>
        <w:t>Raursier</w:t>
      </w:r>
      <w:proofErr w:type="spellEnd"/>
      <w:r w:rsidR="00AC7450">
        <w:rPr>
          <w:rFonts w:ascii="Arial" w:hAnsi="Arial" w:cs="Arial"/>
          <w:sz w:val="24"/>
          <w:szCs w:val="24"/>
        </w:rPr>
        <w:t xml:space="preserve"> Naturstein</w:t>
      </w:r>
      <w:r w:rsidRPr="00FA3C95">
        <w:rPr>
          <w:rFonts w:ascii="Arial" w:hAnsi="Arial" w:cs="Arial"/>
          <w:sz w:val="24"/>
          <w:szCs w:val="24"/>
        </w:rPr>
        <w:t>;</w:t>
      </w:r>
      <w:r w:rsidR="00151C09" w:rsidRPr="00FA3C95">
        <w:rPr>
          <w:rFonts w:ascii="Arial" w:hAnsi="Arial" w:cs="Arial"/>
          <w:sz w:val="24"/>
          <w:szCs w:val="24"/>
        </w:rPr>
        <w:t xml:space="preserve"> </w:t>
      </w:r>
      <w:r w:rsidRPr="00FA3C95">
        <w:rPr>
          <w:rFonts w:ascii="Arial" w:hAnsi="Arial" w:cs="Arial"/>
          <w:sz w:val="24"/>
          <w:szCs w:val="24"/>
        </w:rPr>
        <w:t>inkl. Sockelleisten</w:t>
      </w:r>
    </w:p>
    <w:p w14:paraId="67A00A70" w14:textId="5C225C57" w:rsidR="00AC44EA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2D3D66D3" w14:textId="77777777" w:rsidR="00B961B6" w:rsidRPr="00215CF9" w:rsidRDefault="00B961B6" w:rsidP="00AC44EA">
      <w:pPr>
        <w:jc w:val="both"/>
        <w:rPr>
          <w:rFonts w:ascii="Arial" w:hAnsi="Arial" w:cs="Arial"/>
          <w:sz w:val="24"/>
          <w:szCs w:val="24"/>
        </w:rPr>
      </w:pPr>
    </w:p>
    <w:p w14:paraId="01BD6905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5A72A1BB" w14:textId="77777777" w:rsidR="00AC44EA" w:rsidRPr="00151C09" w:rsidRDefault="00151C09" w:rsidP="00AC44EA">
      <w:pPr>
        <w:jc w:val="both"/>
        <w:rPr>
          <w:rFonts w:ascii="Arial" w:hAnsi="Arial" w:cs="Arial"/>
          <w:b/>
          <w:sz w:val="24"/>
          <w:szCs w:val="24"/>
        </w:rPr>
      </w:pPr>
      <w:r w:rsidRPr="00151C09">
        <w:rPr>
          <w:rFonts w:ascii="Arial" w:hAnsi="Arial" w:cs="Arial"/>
          <w:b/>
          <w:sz w:val="24"/>
          <w:szCs w:val="24"/>
        </w:rPr>
        <w:t>ELEKTROARBEITEN</w:t>
      </w:r>
    </w:p>
    <w:p w14:paraId="7AB3769F" w14:textId="77777777" w:rsidR="00AC44EA" w:rsidRPr="00215CF9" w:rsidRDefault="00AC44EA" w:rsidP="00AC44EA">
      <w:pPr>
        <w:jc w:val="both"/>
        <w:rPr>
          <w:rFonts w:ascii="Arial" w:hAnsi="Arial" w:cs="Arial"/>
          <w:color w:val="FFFFFF" w:themeColor="background1"/>
          <w:sz w:val="24"/>
          <w:szCs w:val="24"/>
          <w:highlight w:val="blue"/>
        </w:rPr>
      </w:pPr>
    </w:p>
    <w:p w14:paraId="51DAB3FD" w14:textId="11554614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b/>
          <w:sz w:val="24"/>
          <w:szCs w:val="24"/>
          <w:u w:val="single"/>
        </w:rPr>
        <w:t xml:space="preserve">Elektroverkabelung </w:t>
      </w:r>
      <w:r w:rsidR="00B901F0">
        <w:rPr>
          <w:rFonts w:ascii="Arial" w:hAnsi="Arial" w:cs="Arial"/>
          <w:b/>
          <w:sz w:val="24"/>
          <w:szCs w:val="24"/>
          <w:u w:val="single"/>
        </w:rPr>
        <w:t>pro Wohneinheit</w:t>
      </w:r>
    </w:p>
    <w:p w14:paraId="4E37BF0F" w14:textId="297668A8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FA3C95">
        <w:rPr>
          <w:rFonts w:ascii="Arial" w:hAnsi="Arial" w:cs="Arial"/>
          <w:sz w:val="24"/>
          <w:szCs w:val="24"/>
        </w:rPr>
        <w:t>Verlegung der Kabel für Licht-, Schuko- und Geräteauslässe in den Wänden und</w:t>
      </w:r>
      <w:r w:rsidRPr="00215CF9">
        <w:rPr>
          <w:rFonts w:ascii="Arial" w:hAnsi="Arial" w:cs="Arial"/>
          <w:sz w:val="24"/>
          <w:szCs w:val="24"/>
        </w:rPr>
        <w:t xml:space="preserve"> Decken, inkl. Schalter und Steckdosen.</w:t>
      </w:r>
    </w:p>
    <w:p w14:paraId="4BA98D99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42A9F6AE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Eingang:</w:t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Lichtauslass</w:t>
      </w:r>
    </w:p>
    <w:p w14:paraId="0D6951B9" w14:textId="77777777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Ausschalter</w:t>
      </w:r>
    </w:p>
    <w:p w14:paraId="1C70D7E3" w14:textId="77777777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Klingeltaster 230V</w:t>
      </w:r>
    </w:p>
    <w:p w14:paraId="3016E35A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791CBCE6" w14:textId="7A52DBC0" w:rsidR="00AC44EA" w:rsidRPr="00215CF9" w:rsidRDefault="005C31DA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Flur</w:t>
      </w:r>
      <w:r w:rsidR="00AC44EA" w:rsidRPr="00215CF9">
        <w:rPr>
          <w:rFonts w:ascii="Arial" w:hAnsi="Arial" w:cs="Arial"/>
          <w:sz w:val="24"/>
          <w:szCs w:val="24"/>
        </w:rPr>
        <w:t>:</w:t>
      </w:r>
      <w:r w:rsidR="00AC44EA" w:rsidRPr="00215CF9">
        <w:rPr>
          <w:rFonts w:ascii="Arial" w:hAnsi="Arial" w:cs="Arial"/>
          <w:sz w:val="24"/>
          <w:szCs w:val="24"/>
        </w:rPr>
        <w:tab/>
      </w:r>
      <w:r w:rsidR="00AC44EA" w:rsidRPr="00215C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44EA" w:rsidRPr="00215CF9">
        <w:rPr>
          <w:rFonts w:ascii="Arial" w:hAnsi="Arial" w:cs="Arial"/>
          <w:sz w:val="24"/>
          <w:szCs w:val="24"/>
        </w:rPr>
        <w:tab/>
      </w:r>
      <w:r w:rsidR="00AC44EA" w:rsidRPr="00215CF9">
        <w:rPr>
          <w:rFonts w:ascii="Arial" w:hAnsi="Arial" w:cs="Arial"/>
          <w:sz w:val="24"/>
          <w:szCs w:val="24"/>
        </w:rPr>
        <w:tab/>
        <w:t xml:space="preserve">1 </w:t>
      </w:r>
      <w:proofErr w:type="spellStart"/>
      <w:r w:rsidR="00AC44EA" w:rsidRPr="00215CF9">
        <w:rPr>
          <w:rFonts w:ascii="Arial" w:hAnsi="Arial" w:cs="Arial"/>
          <w:sz w:val="24"/>
          <w:szCs w:val="24"/>
        </w:rPr>
        <w:t>Stk</w:t>
      </w:r>
      <w:proofErr w:type="spellEnd"/>
      <w:r w:rsidR="00AC44EA" w:rsidRPr="00215CF9">
        <w:rPr>
          <w:rFonts w:ascii="Arial" w:hAnsi="Arial" w:cs="Arial"/>
          <w:sz w:val="24"/>
          <w:szCs w:val="24"/>
        </w:rPr>
        <w:t>. Lichtauslass</w:t>
      </w:r>
    </w:p>
    <w:p w14:paraId="16573EB7" w14:textId="77777777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Wechselschalter</w:t>
      </w:r>
    </w:p>
    <w:p w14:paraId="2C0DBA43" w14:textId="77777777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Taster</w:t>
      </w:r>
    </w:p>
    <w:p w14:paraId="25AF76A1" w14:textId="77777777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5CF9">
        <w:rPr>
          <w:rFonts w:ascii="Arial" w:hAnsi="Arial" w:cs="Arial"/>
          <w:sz w:val="24"/>
          <w:szCs w:val="24"/>
        </w:rPr>
        <w:t>Schukostelle</w:t>
      </w:r>
      <w:proofErr w:type="spellEnd"/>
      <w:r w:rsidRPr="00215CF9">
        <w:rPr>
          <w:rFonts w:ascii="Arial" w:hAnsi="Arial" w:cs="Arial"/>
          <w:sz w:val="24"/>
          <w:szCs w:val="24"/>
        </w:rPr>
        <w:t xml:space="preserve"> 1-fach</w:t>
      </w:r>
    </w:p>
    <w:p w14:paraId="5766D39B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1ED0C856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WC:</w:t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Lichtauslass</w:t>
      </w:r>
    </w:p>
    <w:p w14:paraId="4AA25BB7" w14:textId="77777777" w:rsidR="00AC44EA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Ausschalter</w:t>
      </w:r>
    </w:p>
    <w:p w14:paraId="65BE3734" w14:textId="3A0ADBC7" w:rsidR="00295F6E" w:rsidRPr="00215CF9" w:rsidRDefault="00295F6E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Stk</w:t>
      </w:r>
      <w:proofErr w:type="spellEnd"/>
      <w:r>
        <w:rPr>
          <w:rFonts w:ascii="Arial" w:hAnsi="Arial" w:cs="Arial"/>
          <w:sz w:val="24"/>
          <w:szCs w:val="24"/>
        </w:rPr>
        <w:t>. Ventilator bei Bedarf</w:t>
      </w:r>
    </w:p>
    <w:p w14:paraId="51A55877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4F3FB707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Bad:</w:t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  <w:t xml:space="preserve">2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Lichtauslass</w:t>
      </w:r>
    </w:p>
    <w:p w14:paraId="5A5D73AA" w14:textId="77777777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Ausschalter</w:t>
      </w:r>
    </w:p>
    <w:p w14:paraId="4E2B1EB8" w14:textId="77777777" w:rsidR="00AC44EA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5CF9">
        <w:rPr>
          <w:rFonts w:ascii="Arial" w:hAnsi="Arial" w:cs="Arial"/>
          <w:sz w:val="24"/>
          <w:szCs w:val="24"/>
        </w:rPr>
        <w:t>Schukostellen</w:t>
      </w:r>
      <w:proofErr w:type="spellEnd"/>
      <w:r w:rsidRPr="00215CF9">
        <w:rPr>
          <w:rFonts w:ascii="Arial" w:hAnsi="Arial" w:cs="Arial"/>
          <w:sz w:val="24"/>
          <w:szCs w:val="24"/>
        </w:rPr>
        <w:t xml:space="preserve"> FR mit Deckel 1-fach</w:t>
      </w:r>
    </w:p>
    <w:p w14:paraId="4763FAA6" w14:textId="2ACD9920" w:rsidR="00295F6E" w:rsidRPr="00215CF9" w:rsidRDefault="00295F6E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Stk</w:t>
      </w:r>
      <w:proofErr w:type="spellEnd"/>
      <w:r>
        <w:rPr>
          <w:rFonts w:ascii="Arial" w:hAnsi="Arial" w:cs="Arial"/>
          <w:sz w:val="24"/>
          <w:szCs w:val="24"/>
        </w:rPr>
        <w:t>. Ventilator bei Bedarf</w:t>
      </w:r>
    </w:p>
    <w:p w14:paraId="67464A24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0E9723FE" w14:textId="154AF81E" w:rsidR="00AC44EA" w:rsidRPr="00215CF9" w:rsidRDefault="000A71BD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HWR</w:t>
      </w:r>
      <w:r w:rsidR="00AC44EA" w:rsidRPr="00215CF9">
        <w:rPr>
          <w:rFonts w:ascii="Arial" w:hAnsi="Arial" w:cs="Arial"/>
          <w:sz w:val="24"/>
          <w:szCs w:val="24"/>
        </w:rPr>
        <w:t>:</w:t>
      </w:r>
      <w:r w:rsidR="00AC44EA" w:rsidRPr="00215CF9">
        <w:rPr>
          <w:rFonts w:ascii="Arial" w:hAnsi="Arial" w:cs="Arial"/>
          <w:sz w:val="24"/>
          <w:szCs w:val="24"/>
        </w:rPr>
        <w:tab/>
      </w:r>
      <w:r w:rsidR="00AC44EA" w:rsidRPr="00215CF9">
        <w:rPr>
          <w:rFonts w:ascii="Arial" w:hAnsi="Arial" w:cs="Arial"/>
          <w:sz w:val="24"/>
          <w:szCs w:val="24"/>
        </w:rPr>
        <w:tab/>
      </w:r>
      <w:r w:rsidR="00AC44EA" w:rsidRPr="00215CF9">
        <w:rPr>
          <w:rFonts w:ascii="Arial" w:hAnsi="Arial" w:cs="Arial"/>
          <w:sz w:val="24"/>
          <w:szCs w:val="24"/>
        </w:rPr>
        <w:tab/>
      </w:r>
      <w:r w:rsidR="00AC44EA" w:rsidRPr="00215CF9">
        <w:rPr>
          <w:rFonts w:ascii="Arial" w:hAnsi="Arial" w:cs="Arial"/>
          <w:sz w:val="24"/>
          <w:szCs w:val="24"/>
        </w:rPr>
        <w:tab/>
      </w:r>
      <w:r w:rsidR="00AC44EA" w:rsidRPr="00215CF9">
        <w:rPr>
          <w:rFonts w:ascii="Arial" w:hAnsi="Arial" w:cs="Arial"/>
          <w:sz w:val="24"/>
          <w:szCs w:val="24"/>
        </w:rPr>
        <w:tab/>
        <w:t xml:space="preserve">1 </w:t>
      </w:r>
      <w:proofErr w:type="spellStart"/>
      <w:r w:rsidR="00AC44EA" w:rsidRPr="00215CF9">
        <w:rPr>
          <w:rFonts w:ascii="Arial" w:hAnsi="Arial" w:cs="Arial"/>
          <w:sz w:val="24"/>
          <w:szCs w:val="24"/>
        </w:rPr>
        <w:t>Stk</w:t>
      </w:r>
      <w:proofErr w:type="spellEnd"/>
      <w:r w:rsidR="00AC44EA" w:rsidRPr="00215CF9">
        <w:rPr>
          <w:rFonts w:ascii="Arial" w:hAnsi="Arial" w:cs="Arial"/>
          <w:sz w:val="24"/>
          <w:szCs w:val="24"/>
        </w:rPr>
        <w:t>. Lichtauslass</w:t>
      </w:r>
    </w:p>
    <w:p w14:paraId="574C83BD" w14:textId="77777777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Ausschalter</w:t>
      </w:r>
    </w:p>
    <w:p w14:paraId="2D66D9E7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5DC25080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Küche:</w:t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  <w:t xml:space="preserve">2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Lichtauslass</w:t>
      </w:r>
    </w:p>
    <w:p w14:paraId="029739B0" w14:textId="77777777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Ausschalter</w:t>
      </w:r>
    </w:p>
    <w:p w14:paraId="7E8CB9B9" w14:textId="1B95B6D6" w:rsidR="00AC44EA" w:rsidRPr="00215CF9" w:rsidRDefault="00295F6E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C44EA" w:rsidRPr="00215C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4EA" w:rsidRPr="00215CF9">
        <w:rPr>
          <w:rFonts w:ascii="Arial" w:hAnsi="Arial" w:cs="Arial"/>
          <w:sz w:val="24"/>
          <w:szCs w:val="24"/>
        </w:rPr>
        <w:t>Stk</w:t>
      </w:r>
      <w:proofErr w:type="spellEnd"/>
      <w:r w:rsidR="00AC44EA" w:rsidRPr="00215CF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C44EA" w:rsidRPr="00215CF9">
        <w:rPr>
          <w:rFonts w:ascii="Arial" w:hAnsi="Arial" w:cs="Arial"/>
          <w:sz w:val="24"/>
          <w:szCs w:val="24"/>
        </w:rPr>
        <w:t>Schukodosen</w:t>
      </w:r>
      <w:proofErr w:type="spellEnd"/>
      <w:r w:rsidR="00AC44EA" w:rsidRPr="00215CF9">
        <w:rPr>
          <w:rFonts w:ascii="Arial" w:hAnsi="Arial" w:cs="Arial"/>
          <w:sz w:val="24"/>
          <w:szCs w:val="24"/>
        </w:rPr>
        <w:t xml:space="preserve"> 2-fach</w:t>
      </w:r>
    </w:p>
    <w:p w14:paraId="77BDF587" w14:textId="77777777" w:rsidR="00AC44EA" w:rsidRPr="00215CF9" w:rsidRDefault="00AC44EA" w:rsidP="00AC44EA">
      <w:pPr>
        <w:ind w:left="3540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1 Auslass für Kühlschrank</w:t>
      </w:r>
    </w:p>
    <w:p w14:paraId="4D812E9C" w14:textId="77777777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1 Auslass für E-Herd</w:t>
      </w:r>
    </w:p>
    <w:p w14:paraId="6FE5E62B" w14:textId="77777777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lastRenderedPageBreak/>
        <w:t>1 Auslass für Geschirrspüler</w:t>
      </w:r>
    </w:p>
    <w:p w14:paraId="61BBF51B" w14:textId="77777777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1 Auslass für Mikrowellenherd</w:t>
      </w:r>
    </w:p>
    <w:p w14:paraId="02B705D2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42670A2D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Essplatz:</w:t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Lichtauslass</w:t>
      </w:r>
    </w:p>
    <w:p w14:paraId="05FE45BB" w14:textId="77777777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Ausschalter</w:t>
      </w:r>
    </w:p>
    <w:p w14:paraId="06C5D833" w14:textId="1B0D5B2C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5CF9">
        <w:rPr>
          <w:rFonts w:ascii="Arial" w:hAnsi="Arial" w:cs="Arial"/>
          <w:sz w:val="24"/>
          <w:szCs w:val="24"/>
        </w:rPr>
        <w:t>Schukostelle</w:t>
      </w:r>
      <w:proofErr w:type="spellEnd"/>
      <w:r w:rsidRPr="00215CF9">
        <w:rPr>
          <w:rFonts w:ascii="Arial" w:hAnsi="Arial" w:cs="Arial"/>
          <w:sz w:val="24"/>
          <w:szCs w:val="24"/>
        </w:rPr>
        <w:t xml:space="preserve"> </w:t>
      </w:r>
      <w:r w:rsidR="00295F6E">
        <w:rPr>
          <w:rFonts w:ascii="Arial" w:hAnsi="Arial" w:cs="Arial"/>
          <w:sz w:val="24"/>
          <w:szCs w:val="24"/>
        </w:rPr>
        <w:t>2</w:t>
      </w:r>
      <w:r w:rsidRPr="00215CF9">
        <w:rPr>
          <w:rFonts w:ascii="Arial" w:hAnsi="Arial" w:cs="Arial"/>
          <w:sz w:val="24"/>
          <w:szCs w:val="24"/>
        </w:rPr>
        <w:t>-fach</w:t>
      </w:r>
    </w:p>
    <w:p w14:paraId="6F03D805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01831A34" w14:textId="77777777" w:rsidR="00AC44EA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1D90DD0A" w14:textId="0302F4F2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Wohnzimmer</w:t>
      </w:r>
      <w:r w:rsidR="009D0DEC">
        <w:rPr>
          <w:rFonts w:ascii="Arial" w:hAnsi="Arial" w:cs="Arial"/>
          <w:sz w:val="24"/>
          <w:szCs w:val="24"/>
        </w:rPr>
        <w:t>/Meeting/Büro</w:t>
      </w:r>
      <w:r w:rsidRPr="00215CF9">
        <w:rPr>
          <w:rFonts w:ascii="Arial" w:hAnsi="Arial" w:cs="Arial"/>
          <w:sz w:val="24"/>
          <w:szCs w:val="24"/>
        </w:rPr>
        <w:t>:</w:t>
      </w:r>
      <w:r w:rsidRPr="00215CF9">
        <w:rPr>
          <w:rFonts w:ascii="Arial" w:hAnsi="Arial" w:cs="Arial"/>
          <w:sz w:val="24"/>
          <w:szCs w:val="24"/>
        </w:rPr>
        <w:tab/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Lichtauslass</w:t>
      </w:r>
    </w:p>
    <w:p w14:paraId="597C7930" w14:textId="77777777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Ausschalter</w:t>
      </w:r>
    </w:p>
    <w:p w14:paraId="17420064" w14:textId="0D4E0FA9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5CF9">
        <w:rPr>
          <w:rFonts w:ascii="Arial" w:hAnsi="Arial" w:cs="Arial"/>
          <w:sz w:val="24"/>
          <w:szCs w:val="24"/>
        </w:rPr>
        <w:t>Schukodosen</w:t>
      </w:r>
      <w:proofErr w:type="spellEnd"/>
      <w:r w:rsidRPr="00215CF9">
        <w:rPr>
          <w:rFonts w:ascii="Arial" w:hAnsi="Arial" w:cs="Arial"/>
          <w:sz w:val="24"/>
          <w:szCs w:val="24"/>
        </w:rPr>
        <w:t xml:space="preserve"> </w:t>
      </w:r>
      <w:r w:rsidR="009D0DEC">
        <w:rPr>
          <w:rFonts w:ascii="Arial" w:hAnsi="Arial" w:cs="Arial"/>
          <w:sz w:val="24"/>
          <w:szCs w:val="24"/>
        </w:rPr>
        <w:t>1</w:t>
      </w:r>
      <w:r w:rsidRPr="00215CF9">
        <w:rPr>
          <w:rFonts w:ascii="Arial" w:hAnsi="Arial" w:cs="Arial"/>
          <w:sz w:val="24"/>
          <w:szCs w:val="24"/>
        </w:rPr>
        <w:t>-fach</w:t>
      </w:r>
    </w:p>
    <w:p w14:paraId="5A15C54F" w14:textId="630B15C4" w:rsidR="00AC44EA" w:rsidRPr="00215CF9" w:rsidRDefault="00295F6E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C44EA" w:rsidRPr="00215C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4EA" w:rsidRPr="00215CF9">
        <w:rPr>
          <w:rFonts w:ascii="Arial" w:hAnsi="Arial" w:cs="Arial"/>
          <w:sz w:val="24"/>
          <w:szCs w:val="24"/>
        </w:rPr>
        <w:t>Stk</w:t>
      </w:r>
      <w:proofErr w:type="spellEnd"/>
      <w:r w:rsidR="00AC44EA" w:rsidRPr="00215CF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C44EA" w:rsidRPr="00215CF9">
        <w:rPr>
          <w:rFonts w:ascii="Arial" w:hAnsi="Arial" w:cs="Arial"/>
          <w:sz w:val="24"/>
          <w:szCs w:val="24"/>
        </w:rPr>
        <w:t>Schukodosen</w:t>
      </w:r>
      <w:proofErr w:type="spellEnd"/>
      <w:r w:rsidR="00AC44EA" w:rsidRPr="00215CF9">
        <w:rPr>
          <w:rFonts w:ascii="Arial" w:hAnsi="Arial" w:cs="Arial"/>
          <w:sz w:val="24"/>
          <w:szCs w:val="24"/>
        </w:rPr>
        <w:t xml:space="preserve"> </w:t>
      </w:r>
      <w:r w:rsidR="009D0DEC">
        <w:rPr>
          <w:rFonts w:ascii="Arial" w:hAnsi="Arial" w:cs="Arial"/>
          <w:sz w:val="24"/>
          <w:szCs w:val="24"/>
        </w:rPr>
        <w:t>3</w:t>
      </w:r>
      <w:r w:rsidR="00AC44EA" w:rsidRPr="00215CF9">
        <w:rPr>
          <w:rFonts w:ascii="Arial" w:hAnsi="Arial" w:cs="Arial"/>
          <w:sz w:val="24"/>
          <w:szCs w:val="24"/>
        </w:rPr>
        <w:t>-fach</w:t>
      </w:r>
    </w:p>
    <w:p w14:paraId="103F3E65" w14:textId="4323ADBD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Auslass für Antenne (Leer</w:t>
      </w:r>
      <w:r w:rsidR="00104BF0">
        <w:rPr>
          <w:rFonts w:ascii="Arial" w:hAnsi="Arial" w:cs="Arial"/>
          <w:sz w:val="24"/>
          <w:szCs w:val="24"/>
        </w:rPr>
        <w:t>ver</w:t>
      </w:r>
      <w:r w:rsidRPr="00215CF9">
        <w:rPr>
          <w:rFonts w:ascii="Arial" w:hAnsi="Arial" w:cs="Arial"/>
          <w:sz w:val="24"/>
          <w:szCs w:val="24"/>
        </w:rPr>
        <w:t>rohr</w:t>
      </w:r>
      <w:r w:rsidR="00104BF0">
        <w:rPr>
          <w:rFonts w:ascii="Arial" w:hAnsi="Arial" w:cs="Arial"/>
          <w:sz w:val="24"/>
          <w:szCs w:val="24"/>
        </w:rPr>
        <w:t>ung</w:t>
      </w:r>
      <w:r w:rsidRPr="00215CF9">
        <w:rPr>
          <w:rFonts w:ascii="Arial" w:hAnsi="Arial" w:cs="Arial"/>
          <w:sz w:val="24"/>
          <w:szCs w:val="24"/>
        </w:rPr>
        <w:t>)</w:t>
      </w:r>
    </w:p>
    <w:p w14:paraId="6549623C" w14:textId="0A3188C8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Auslass für Telefon / Internet</w:t>
      </w:r>
      <w:r w:rsidR="00104BF0">
        <w:rPr>
          <w:rFonts w:ascii="Arial" w:hAnsi="Arial" w:cs="Arial"/>
          <w:sz w:val="24"/>
          <w:szCs w:val="24"/>
        </w:rPr>
        <w:t xml:space="preserve"> (Leerverrohrung)</w:t>
      </w:r>
    </w:p>
    <w:p w14:paraId="4B4A84D1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04D62AC8" w14:textId="0A178D76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Terrasse</w:t>
      </w:r>
      <w:r w:rsidR="00DD7039">
        <w:rPr>
          <w:rFonts w:ascii="Arial" w:hAnsi="Arial" w:cs="Arial"/>
          <w:sz w:val="24"/>
          <w:szCs w:val="24"/>
        </w:rPr>
        <w:t>/Balkon:</w:t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="0082002B">
        <w:rPr>
          <w:rFonts w:ascii="Arial" w:hAnsi="Arial" w:cs="Arial"/>
          <w:sz w:val="24"/>
          <w:szCs w:val="24"/>
        </w:rPr>
        <w:t>3</w:t>
      </w:r>
      <w:r w:rsidRPr="00215C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Lichtauslass</w:t>
      </w:r>
    </w:p>
    <w:p w14:paraId="273400DE" w14:textId="110B2252" w:rsidR="00AC44EA" w:rsidRPr="00215CF9" w:rsidRDefault="0082002B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C44EA" w:rsidRPr="00215C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4EA" w:rsidRPr="00215CF9">
        <w:rPr>
          <w:rFonts w:ascii="Arial" w:hAnsi="Arial" w:cs="Arial"/>
          <w:sz w:val="24"/>
          <w:szCs w:val="24"/>
        </w:rPr>
        <w:t>Stk</w:t>
      </w:r>
      <w:proofErr w:type="spellEnd"/>
      <w:r w:rsidR="00AC44EA" w:rsidRPr="00215CF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Ein-/</w:t>
      </w:r>
      <w:r w:rsidR="00AC44EA" w:rsidRPr="00215CF9">
        <w:rPr>
          <w:rFonts w:ascii="Arial" w:hAnsi="Arial" w:cs="Arial"/>
          <w:sz w:val="24"/>
          <w:szCs w:val="24"/>
        </w:rPr>
        <w:t>Ausschalter</w:t>
      </w:r>
    </w:p>
    <w:p w14:paraId="1111FFB2" w14:textId="1F76EA0D" w:rsidR="00AC44EA" w:rsidRPr="00215CF9" w:rsidRDefault="0082002B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C44EA" w:rsidRPr="00215C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4EA" w:rsidRPr="00215CF9">
        <w:rPr>
          <w:rFonts w:ascii="Arial" w:hAnsi="Arial" w:cs="Arial"/>
          <w:sz w:val="24"/>
          <w:szCs w:val="24"/>
        </w:rPr>
        <w:t>Stk</w:t>
      </w:r>
      <w:proofErr w:type="spellEnd"/>
      <w:r w:rsidR="00AC44EA" w:rsidRPr="00215CF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C44EA" w:rsidRPr="00215CF9">
        <w:rPr>
          <w:rFonts w:ascii="Arial" w:hAnsi="Arial" w:cs="Arial"/>
          <w:sz w:val="24"/>
          <w:szCs w:val="24"/>
        </w:rPr>
        <w:t>Schukodosen</w:t>
      </w:r>
      <w:proofErr w:type="spellEnd"/>
      <w:r w:rsidR="00AC44EA" w:rsidRPr="00215CF9">
        <w:rPr>
          <w:rFonts w:ascii="Arial" w:hAnsi="Arial" w:cs="Arial"/>
          <w:sz w:val="24"/>
          <w:szCs w:val="24"/>
        </w:rPr>
        <w:t xml:space="preserve"> FR mit Deckel 1-fach</w:t>
      </w:r>
    </w:p>
    <w:p w14:paraId="42C7C4F5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04DBB8DC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</w:t>
      </w:r>
      <w:r w:rsidRPr="00215CF9">
        <w:rPr>
          <w:rFonts w:ascii="Arial" w:hAnsi="Arial" w:cs="Arial"/>
          <w:sz w:val="24"/>
          <w:szCs w:val="24"/>
        </w:rPr>
        <w:t>Zimmer:</w:t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</w:r>
      <w:r w:rsidRPr="00215CF9">
        <w:rPr>
          <w:rFonts w:ascii="Arial" w:hAnsi="Arial" w:cs="Arial"/>
          <w:sz w:val="24"/>
          <w:szCs w:val="24"/>
        </w:rPr>
        <w:tab/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Lichtauslass</w:t>
      </w:r>
    </w:p>
    <w:p w14:paraId="7C4F78D4" w14:textId="77777777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Ausschalter</w:t>
      </w:r>
    </w:p>
    <w:p w14:paraId="0FDB63F7" w14:textId="4B6B6BBD" w:rsidR="00AC44EA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5CF9">
        <w:rPr>
          <w:rFonts w:ascii="Arial" w:hAnsi="Arial" w:cs="Arial"/>
          <w:sz w:val="24"/>
          <w:szCs w:val="24"/>
        </w:rPr>
        <w:t>Schukodosen</w:t>
      </w:r>
      <w:proofErr w:type="spellEnd"/>
      <w:r w:rsidRPr="00215CF9">
        <w:rPr>
          <w:rFonts w:ascii="Arial" w:hAnsi="Arial" w:cs="Arial"/>
          <w:sz w:val="24"/>
          <w:szCs w:val="24"/>
        </w:rPr>
        <w:t xml:space="preserve"> </w:t>
      </w:r>
      <w:r w:rsidR="009D0DEC">
        <w:rPr>
          <w:rFonts w:ascii="Arial" w:hAnsi="Arial" w:cs="Arial"/>
          <w:sz w:val="24"/>
          <w:szCs w:val="24"/>
        </w:rPr>
        <w:t>2</w:t>
      </w:r>
      <w:r w:rsidRPr="00215CF9">
        <w:rPr>
          <w:rFonts w:ascii="Arial" w:hAnsi="Arial" w:cs="Arial"/>
          <w:sz w:val="24"/>
          <w:szCs w:val="24"/>
        </w:rPr>
        <w:t>-fach</w:t>
      </w:r>
    </w:p>
    <w:p w14:paraId="6E96B373" w14:textId="1C369FE8" w:rsidR="00AC44EA" w:rsidRPr="00215CF9" w:rsidRDefault="009D0DEC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C44EA" w:rsidRPr="00215C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4EA" w:rsidRPr="00215CF9">
        <w:rPr>
          <w:rFonts w:ascii="Arial" w:hAnsi="Arial" w:cs="Arial"/>
          <w:sz w:val="24"/>
          <w:szCs w:val="24"/>
        </w:rPr>
        <w:t>Stk</w:t>
      </w:r>
      <w:proofErr w:type="spellEnd"/>
      <w:r w:rsidR="00AC44EA" w:rsidRPr="00215CF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C44EA" w:rsidRPr="00215CF9">
        <w:rPr>
          <w:rFonts w:ascii="Arial" w:hAnsi="Arial" w:cs="Arial"/>
          <w:sz w:val="24"/>
          <w:szCs w:val="24"/>
        </w:rPr>
        <w:t>Schukodosen</w:t>
      </w:r>
      <w:proofErr w:type="spellEnd"/>
      <w:r w:rsidR="00AC44EA" w:rsidRPr="00215C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="00AC44EA" w:rsidRPr="00215CF9">
        <w:rPr>
          <w:rFonts w:ascii="Arial" w:hAnsi="Arial" w:cs="Arial"/>
          <w:sz w:val="24"/>
          <w:szCs w:val="24"/>
        </w:rPr>
        <w:t>-fach</w:t>
      </w:r>
    </w:p>
    <w:p w14:paraId="266F2FE0" w14:textId="6694C5BA" w:rsidR="00AC44EA" w:rsidRPr="00215CF9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Auslass für Antenne (Leerrohr</w:t>
      </w:r>
      <w:r w:rsidR="0082002B">
        <w:rPr>
          <w:rFonts w:ascii="Arial" w:hAnsi="Arial" w:cs="Arial"/>
          <w:sz w:val="24"/>
          <w:szCs w:val="24"/>
        </w:rPr>
        <w:t>verrohrung</w:t>
      </w:r>
      <w:r w:rsidRPr="00215CF9">
        <w:rPr>
          <w:rFonts w:ascii="Arial" w:hAnsi="Arial" w:cs="Arial"/>
          <w:sz w:val="24"/>
          <w:szCs w:val="24"/>
        </w:rPr>
        <w:t>)</w:t>
      </w:r>
    </w:p>
    <w:p w14:paraId="128C69D6" w14:textId="1DAEA159" w:rsidR="00AC44EA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215CF9">
        <w:rPr>
          <w:rFonts w:ascii="Arial" w:hAnsi="Arial" w:cs="Arial"/>
          <w:sz w:val="24"/>
          <w:szCs w:val="24"/>
        </w:rPr>
        <w:t>Stk</w:t>
      </w:r>
      <w:proofErr w:type="spellEnd"/>
      <w:r w:rsidRPr="00215CF9">
        <w:rPr>
          <w:rFonts w:ascii="Arial" w:hAnsi="Arial" w:cs="Arial"/>
          <w:sz w:val="24"/>
          <w:szCs w:val="24"/>
        </w:rPr>
        <w:t>. Auslass für Telefon / Internet</w:t>
      </w:r>
      <w:r w:rsidR="0082002B">
        <w:rPr>
          <w:rFonts w:ascii="Arial" w:hAnsi="Arial" w:cs="Arial"/>
          <w:sz w:val="24"/>
          <w:szCs w:val="24"/>
        </w:rPr>
        <w:t xml:space="preserve"> (Leerverrohrung)</w:t>
      </w:r>
    </w:p>
    <w:p w14:paraId="0C0D7823" w14:textId="77777777" w:rsidR="00715D43" w:rsidRDefault="00715D43" w:rsidP="00715D43">
      <w:pPr>
        <w:jc w:val="both"/>
        <w:rPr>
          <w:rFonts w:ascii="Arial" w:hAnsi="Arial" w:cs="Arial"/>
          <w:sz w:val="24"/>
          <w:szCs w:val="24"/>
        </w:rPr>
      </w:pPr>
    </w:p>
    <w:p w14:paraId="0D95EA1C" w14:textId="3815FF39" w:rsidR="00715D43" w:rsidRDefault="00715D43" w:rsidP="00715D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Außenanlage: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 </w:t>
      </w:r>
      <w:proofErr w:type="spellStart"/>
      <w:r>
        <w:rPr>
          <w:rFonts w:ascii="Arial" w:hAnsi="Arial" w:cs="Arial"/>
          <w:sz w:val="24"/>
          <w:szCs w:val="24"/>
        </w:rPr>
        <w:t>Stk</w:t>
      </w:r>
      <w:proofErr w:type="spellEnd"/>
      <w:r>
        <w:rPr>
          <w:rFonts w:ascii="Arial" w:hAnsi="Arial" w:cs="Arial"/>
          <w:sz w:val="24"/>
          <w:szCs w:val="24"/>
        </w:rPr>
        <w:t>. Starkstromanschlüsse für E-Ladestation</w:t>
      </w:r>
    </w:p>
    <w:p w14:paraId="25CE9CF7" w14:textId="440FFD6F" w:rsidR="00715D43" w:rsidRDefault="00715D43" w:rsidP="00715D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Stk</w:t>
      </w:r>
      <w:proofErr w:type="spellEnd"/>
      <w:r>
        <w:rPr>
          <w:rFonts w:ascii="Arial" w:hAnsi="Arial" w:cs="Arial"/>
          <w:sz w:val="24"/>
          <w:szCs w:val="24"/>
        </w:rPr>
        <w:t>. Leerverrohrung für Einfahrtstor</w:t>
      </w:r>
    </w:p>
    <w:p w14:paraId="53ECEBEF" w14:textId="77777777" w:rsidR="00715D43" w:rsidRDefault="00715D43" w:rsidP="00715D43">
      <w:pPr>
        <w:jc w:val="both"/>
        <w:rPr>
          <w:rFonts w:ascii="Arial" w:hAnsi="Arial" w:cs="Arial"/>
          <w:sz w:val="24"/>
          <w:szCs w:val="24"/>
        </w:rPr>
      </w:pPr>
    </w:p>
    <w:p w14:paraId="2FC4F8D5" w14:textId="77777777" w:rsidR="00AC44EA" w:rsidRDefault="00AC44EA" w:rsidP="00AC44EA">
      <w:pPr>
        <w:ind w:left="2832" w:firstLine="708"/>
        <w:jc w:val="both"/>
        <w:rPr>
          <w:rFonts w:ascii="Arial" w:hAnsi="Arial" w:cs="Arial"/>
          <w:sz w:val="24"/>
          <w:szCs w:val="24"/>
        </w:rPr>
      </w:pPr>
    </w:p>
    <w:p w14:paraId="328ABECC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Brandmelder lt. NORM</w:t>
      </w:r>
    </w:p>
    <w:p w14:paraId="0FC67386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4B4AA63C" w14:textId="77777777" w:rsidR="00FC7600" w:rsidRDefault="00FC7600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9D81B60" w14:textId="77777777" w:rsidR="00AC44EA" w:rsidRPr="00DD7039" w:rsidRDefault="00DD7039" w:rsidP="00AC44EA">
      <w:pPr>
        <w:jc w:val="both"/>
        <w:rPr>
          <w:rFonts w:ascii="Arial" w:hAnsi="Arial" w:cs="Arial"/>
          <w:b/>
          <w:sz w:val="24"/>
          <w:szCs w:val="24"/>
        </w:rPr>
      </w:pPr>
      <w:r w:rsidRPr="00DD7039">
        <w:rPr>
          <w:rFonts w:ascii="Arial" w:hAnsi="Arial" w:cs="Arial"/>
          <w:b/>
          <w:sz w:val="24"/>
          <w:szCs w:val="24"/>
        </w:rPr>
        <w:lastRenderedPageBreak/>
        <w:t>SANITÄR-INSTALLATIONSARBEITEN</w:t>
      </w:r>
    </w:p>
    <w:p w14:paraId="429EE19B" w14:textId="77777777" w:rsidR="00AC44EA" w:rsidRPr="00215CF9" w:rsidRDefault="00AC44EA" w:rsidP="00AC44EA">
      <w:pPr>
        <w:jc w:val="both"/>
        <w:rPr>
          <w:rFonts w:ascii="Arial" w:hAnsi="Arial" w:cs="Arial"/>
          <w:color w:val="FFFFFF" w:themeColor="background1"/>
          <w:sz w:val="24"/>
          <w:szCs w:val="24"/>
          <w:highlight w:val="blue"/>
        </w:rPr>
      </w:pPr>
    </w:p>
    <w:p w14:paraId="6441C5D5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b/>
          <w:sz w:val="24"/>
          <w:szCs w:val="24"/>
          <w:u w:val="single"/>
        </w:rPr>
        <w:t>Sanitäre Rohinstallationen</w:t>
      </w:r>
      <w:r w:rsidR="00DD7039">
        <w:rPr>
          <w:rFonts w:ascii="Arial" w:hAnsi="Arial" w:cs="Arial"/>
          <w:b/>
          <w:sz w:val="24"/>
          <w:szCs w:val="24"/>
          <w:u w:val="single"/>
        </w:rPr>
        <w:t xml:space="preserve"> pro Wohneinheit</w:t>
      </w:r>
    </w:p>
    <w:p w14:paraId="4A4F6401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62BC5C38" w14:textId="77777777" w:rsidR="00AC44EA" w:rsidRPr="00215CF9" w:rsidRDefault="00AC44EA" w:rsidP="00AC44EA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15CF9">
        <w:rPr>
          <w:rFonts w:ascii="Arial" w:hAnsi="Arial" w:cs="Arial"/>
          <w:b/>
          <w:sz w:val="24"/>
          <w:szCs w:val="24"/>
        </w:rPr>
        <w:t>Abflußsteigstrang</w:t>
      </w:r>
      <w:proofErr w:type="spellEnd"/>
      <w:r w:rsidRPr="00215CF9">
        <w:rPr>
          <w:rFonts w:ascii="Arial" w:hAnsi="Arial" w:cs="Arial"/>
          <w:b/>
          <w:sz w:val="24"/>
          <w:szCs w:val="24"/>
        </w:rPr>
        <w:t xml:space="preserve"> bestehend aus:</w:t>
      </w:r>
    </w:p>
    <w:p w14:paraId="6F2AB2B9" w14:textId="20C5AE90" w:rsidR="00AC44EA" w:rsidRDefault="00AC44EA" w:rsidP="00AC44E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15CF9">
        <w:rPr>
          <w:rFonts w:ascii="Arial" w:hAnsi="Arial" w:cs="Arial"/>
          <w:sz w:val="24"/>
          <w:szCs w:val="24"/>
        </w:rPr>
        <w:t>Abflußleitung</w:t>
      </w:r>
      <w:proofErr w:type="spellEnd"/>
      <w:r w:rsidRPr="00215CF9">
        <w:rPr>
          <w:rFonts w:ascii="Arial" w:hAnsi="Arial" w:cs="Arial"/>
          <w:sz w:val="24"/>
          <w:szCs w:val="24"/>
        </w:rPr>
        <w:t xml:space="preserve"> samt allen erforderlichen Form- und Verbi</w:t>
      </w:r>
      <w:r>
        <w:rPr>
          <w:rFonts w:ascii="Arial" w:hAnsi="Arial" w:cs="Arial"/>
          <w:sz w:val="24"/>
          <w:szCs w:val="24"/>
        </w:rPr>
        <w:t>n</w:t>
      </w:r>
      <w:r w:rsidRPr="00215CF9">
        <w:rPr>
          <w:rFonts w:ascii="Arial" w:hAnsi="Arial" w:cs="Arial"/>
          <w:sz w:val="24"/>
          <w:szCs w:val="24"/>
        </w:rPr>
        <w:t xml:space="preserve">dungsstücken sämtliches </w:t>
      </w:r>
      <w:r w:rsidRPr="00FA3C95">
        <w:rPr>
          <w:rFonts w:ascii="Arial" w:hAnsi="Arial" w:cs="Arial"/>
          <w:sz w:val="24"/>
          <w:szCs w:val="24"/>
        </w:rPr>
        <w:t>Klein- Dicht- und Befestigungsmaterial</w:t>
      </w:r>
      <w:r w:rsidR="00DD7039" w:rsidRPr="00FA3C95">
        <w:rPr>
          <w:rFonts w:ascii="Arial" w:hAnsi="Arial" w:cs="Arial"/>
          <w:sz w:val="24"/>
          <w:szCs w:val="24"/>
        </w:rPr>
        <w:t xml:space="preserve">, </w:t>
      </w:r>
      <w:r w:rsidRPr="00FA3C95">
        <w:rPr>
          <w:rFonts w:ascii="Arial" w:hAnsi="Arial" w:cs="Arial"/>
          <w:sz w:val="24"/>
          <w:szCs w:val="24"/>
        </w:rPr>
        <w:t xml:space="preserve">Steigstrang von </w:t>
      </w:r>
      <w:r w:rsidR="00FA3C95" w:rsidRPr="00FA3C95">
        <w:rPr>
          <w:rFonts w:ascii="Arial" w:hAnsi="Arial" w:cs="Arial"/>
          <w:sz w:val="24"/>
          <w:szCs w:val="24"/>
        </w:rPr>
        <w:t>Bodenplatte</w:t>
      </w:r>
      <w:r w:rsidR="00765F91">
        <w:rPr>
          <w:rFonts w:ascii="Arial" w:hAnsi="Arial" w:cs="Arial"/>
          <w:sz w:val="24"/>
          <w:szCs w:val="24"/>
        </w:rPr>
        <w:t>n</w:t>
      </w:r>
      <w:r w:rsidRPr="00FA3C95">
        <w:rPr>
          <w:rFonts w:ascii="Arial" w:hAnsi="Arial" w:cs="Arial"/>
          <w:sz w:val="24"/>
          <w:szCs w:val="24"/>
        </w:rPr>
        <w:t>unterkante bis</w:t>
      </w:r>
      <w:r w:rsidRPr="00215CF9">
        <w:rPr>
          <w:rFonts w:ascii="Arial" w:hAnsi="Arial" w:cs="Arial"/>
          <w:sz w:val="24"/>
          <w:szCs w:val="24"/>
        </w:rPr>
        <w:t xml:space="preserve"> Überdach </w:t>
      </w:r>
    </w:p>
    <w:p w14:paraId="54175001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1D650650" w14:textId="77777777" w:rsidR="00AC44EA" w:rsidRPr="00215CF9" w:rsidRDefault="00AC44EA" w:rsidP="00AC44EA">
      <w:pPr>
        <w:jc w:val="both"/>
        <w:rPr>
          <w:rFonts w:ascii="Arial" w:hAnsi="Arial" w:cs="Arial"/>
          <w:b/>
          <w:sz w:val="24"/>
          <w:szCs w:val="24"/>
        </w:rPr>
      </w:pPr>
      <w:r w:rsidRPr="00215CF9">
        <w:rPr>
          <w:rFonts w:ascii="Arial" w:hAnsi="Arial" w:cs="Arial"/>
          <w:b/>
          <w:sz w:val="24"/>
          <w:szCs w:val="24"/>
        </w:rPr>
        <w:t>Abflussleitung der Küche bestehend aus:</w:t>
      </w:r>
    </w:p>
    <w:p w14:paraId="47AFFDA2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Abflussleitung samt allen erforderlichen Form- und Verbindungsstücken </w:t>
      </w:r>
    </w:p>
    <w:p w14:paraId="45A21022" w14:textId="07F6C3E4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sämtliches Klein- Dicht- und Befestigungsmaterial</w:t>
      </w:r>
      <w:r w:rsidR="00DD7039">
        <w:rPr>
          <w:rFonts w:ascii="Arial" w:hAnsi="Arial" w:cs="Arial"/>
          <w:sz w:val="24"/>
          <w:szCs w:val="24"/>
        </w:rPr>
        <w:t xml:space="preserve">, </w:t>
      </w:r>
      <w:r w:rsidRPr="00215CF9">
        <w:rPr>
          <w:rFonts w:ascii="Arial" w:hAnsi="Arial" w:cs="Arial"/>
          <w:sz w:val="24"/>
          <w:szCs w:val="24"/>
        </w:rPr>
        <w:t xml:space="preserve">Abflussleitung von </w:t>
      </w:r>
      <w:r w:rsidR="00FA3C95">
        <w:rPr>
          <w:rFonts w:ascii="Arial" w:hAnsi="Arial" w:cs="Arial"/>
          <w:sz w:val="24"/>
          <w:szCs w:val="24"/>
        </w:rPr>
        <w:t>Bodenplatte</w:t>
      </w:r>
      <w:r w:rsidR="00765F91">
        <w:rPr>
          <w:rFonts w:ascii="Arial" w:hAnsi="Arial" w:cs="Arial"/>
          <w:sz w:val="24"/>
          <w:szCs w:val="24"/>
        </w:rPr>
        <w:t>n</w:t>
      </w:r>
      <w:r w:rsidR="00FA3C95">
        <w:rPr>
          <w:rFonts w:ascii="Arial" w:hAnsi="Arial" w:cs="Arial"/>
          <w:sz w:val="24"/>
          <w:szCs w:val="24"/>
        </w:rPr>
        <w:t>unterkante</w:t>
      </w:r>
      <w:r w:rsidR="000A71BD" w:rsidRPr="00215CF9">
        <w:rPr>
          <w:rFonts w:ascii="Arial" w:hAnsi="Arial" w:cs="Arial"/>
          <w:sz w:val="24"/>
          <w:szCs w:val="24"/>
        </w:rPr>
        <w:t xml:space="preserve"> </w:t>
      </w:r>
      <w:r w:rsidRPr="00215CF9">
        <w:rPr>
          <w:rFonts w:ascii="Arial" w:hAnsi="Arial" w:cs="Arial"/>
          <w:sz w:val="24"/>
          <w:szCs w:val="24"/>
        </w:rPr>
        <w:t>bis Küche EG</w:t>
      </w:r>
      <w:r>
        <w:rPr>
          <w:rFonts w:ascii="Arial" w:hAnsi="Arial" w:cs="Arial"/>
          <w:sz w:val="24"/>
          <w:szCs w:val="24"/>
        </w:rPr>
        <w:t xml:space="preserve"> </w:t>
      </w:r>
      <w:r w:rsidRPr="00215CF9">
        <w:rPr>
          <w:rFonts w:ascii="Arial" w:hAnsi="Arial" w:cs="Arial"/>
          <w:sz w:val="24"/>
          <w:szCs w:val="24"/>
        </w:rPr>
        <w:t>(ohne Entlüftung)</w:t>
      </w:r>
    </w:p>
    <w:p w14:paraId="7551D1D9" w14:textId="77777777" w:rsidR="00615713" w:rsidRDefault="00615713" w:rsidP="00AC44EA">
      <w:pPr>
        <w:jc w:val="both"/>
        <w:rPr>
          <w:rFonts w:ascii="Arial" w:hAnsi="Arial" w:cs="Arial"/>
          <w:b/>
          <w:sz w:val="24"/>
          <w:szCs w:val="24"/>
        </w:rPr>
      </w:pPr>
    </w:p>
    <w:p w14:paraId="5EEC6871" w14:textId="77777777" w:rsidR="00AC44EA" w:rsidRPr="00215CF9" w:rsidRDefault="00AC44EA" w:rsidP="00AC44EA">
      <w:pPr>
        <w:jc w:val="both"/>
        <w:rPr>
          <w:rFonts w:ascii="Arial" w:hAnsi="Arial" w:cs="Arial"/>
          <w:b/>
          <w:sz w:val="24"/>
          <w:szCs w:val="24"/>
        </w:rPr>
      </w:pPr>
      <w:r w:rsidRPr="00215CF9">
        <w:rPr>
          <w:rFonts w:ascii="Arial" w:hAnsi="Arial" w:cs="Arial"/>
          <w:b/>
          <w:sz w:val="24"/>
          <w:szCs w:val="24"/>
        </w:rPr>
        <w:t>Kalt- und Warmwassersteigstrang bestehend aus:</w:t>
      </w:r>
    </w:p>
    <w:p w14:paraId="2E6FA592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Rohrleitung mit Form- und Verbindungsstücken aus hochwertigem Alu-Kunststoff-Verbundrohr.</w:t>
      </w:r>
    </w:p>
    <w:p w14:paraId="0C2FA8CF" w14:textId="1E0B2FDB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Unterputzisolierung der gesamten Rohrleitungen</w:t>
      </w:r>
      <w:r w:rsidR="00DD7039">
        <w:rPr>
          <w:rFonts w:ascii="Arial" w:hAnsi="Arial" w:cs="Arial"/>
          <w:sz w:val="24"/>
          <w:szCs w:val="24"/>
        </w:rPr>
        <w:t xml:space="preserve">, </w:t>
      </w:r>
      <w:r w:rsidRPr="00215CF9">
        <w:rPr>
          <w:rFonts w:ascii="Arial" w:hAnsi="Arial" w:cs="Arial"/>
          <w:sz w:val="24"/>
          <w:szCs w:val="24"/>
        </w:rPr>
        <w:t>sämtliches Klein- Dicht- und Befestigungsmaterial</w:t>
      </w:r>
      <w:r w:rsidR="00DD7039">
        <w:rPr>
          <w:rFonts w:ascii="Arial" w:hAnsi="Arial" w:cs="Arial"/>
          <w:sz w:val="24"/>
          <w:szCs w:val="24"/>
        </w:rPr>
        <w:t>,</w:t>
      </w:r>
    </w:p>
    <w:p w14:paraId="1B6BCDB7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11BFA805" w14:textId="3A99D73A" w:rsidR="00AC44EA" w:rsidRPr="00215CF9" w:rsidRDefault="00AC44EA" w:rsidP="00AC44EA">
      <w:pPr>
        <w:jc w:val="both"/>
        <w:rPr>
          <w:rFonts w:ascii="Arial" w:hAnsi="Arial" w:cs="Arial"/>
          <w:b/>
          <w:sz w:val="24"/>
          <w:szCs w:val="24"/>
        </w:rPr>
      </w:pPr>
      <w:r w:rsidRPr="00215CF9">
        <w:rPr>
          <w:rFonts w:ascii="Arial" w:hAnsi="Arial" w:cs="Arial"/>
          <w:b/>
          <w:sz w:val="24"/>
          <w:szCs w:val="24"/>
        </w:rPr>
        <w:t>Sanitäre Rohinstallationen Zu- und Abflussrohrleitungen</w:t>
      </w:r>
      <w:r w:rsidR="004B08E5">
        <w:rPr>
          <w:rFonts w:ascii="Arial" w:hAnsi="Arial" w:cs="Arial"/>
          <w:b/>
          <w:sz w:val="24"/>
          <w:szCs w:val="24"/>
        </w:rPr>
        <w:t xml:space="preserve"> lt. Plan</w:t>
      </w:r>
      <w:r w:rsidRPr="00215CF9">
        <w:rPr>
          <w:rFonts w:ascii="Arial" w:hAnsi="Arial" w:cs="Arial"/>
          <w:b/>
          <w:sz w:val="24"/>
          <w:szCs w:val="24"/>
        </w:rPr>
        <w:t xml:space="preserve"> für:</w:t>
      </w:r>
    </w:p>
    <w:p w14:paraId="009D86AF" w14:textId="655DDBCB" w:rsidR="00AC44EA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 Wand-WC (mit UP-Spülkasten für Leichtbauweise)</w:t>
      </w:r>
    </w:p>
    <w:p w14:paraId="6758B8A0" w14:textId="5CC5D7F5" w:rsidR="0069081A" w:rsidRPr="00215CF9" w:rsidRDefault="0069081A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Anschluss für Waschmaschine</w:t>
      </w:r>
    </w:p>
    <w:p w14:paraId="3644AA43" w14:textId="2CFAAA59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 </w:t>
      </w:r>
      <w:r w:rsidR="00DD7039">
        <w:rPr>
          <w:rFonts w:ascii="Arial" w:hAnsi="Arial" w:cs="Arial"/>
          <w:sz w:val="24"/>
          <w:szCs w:val="24"/>
        </w:rPr>
        <w:t xml:space="preserve">Anschluss für Dusche bzw. Badewanne </w:t>
      </w:r>
    </w:p>
    <w:p w14:paraId="03449926" w14:textId="2765D1BB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 Küchenanschluss</w:t>
      </w:r>
    </w:p>
    <w:p w14:paraId="79B3E659" w14:textId="082BABA8" w:rsidR="00AC44EA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765F91">
        <w:rPr>
          <w:rFonts w:ascii="Arial" w:hAnsi="Arial" w:cs="Arial"/>
          <w:sz w:val="24"/>
          <w:szCs w:val="24"/>
        </w:rPr>
        <w:t xml:space="preserve"> Wasch</w:t>
      </w:r>
      <w:r w:rsidR="00051929">
        <w:rPr>
          <w:rFonts w:ascii="Arial" w:hAnsi="Arial" w:cs="Arial"/>
          <w:sz w:val="24"/>
          <w:szCs w:val="24"/>
        </w:rPr>
        <w:t>becken (Einzelbecken)</w:t>
      </w:r>
    </w:p>
    <w:p w14:paraId="449A3B0D" w14:textId="2505DC8E" w:rsidR="00E272BA" w:rsidRPr="00215CF9" w:rsidRDefault="00E272BA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sz w:val="24"/>
          <w:szCs w:val="24"/>
        </w:rPr>
        <w:t>Stk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Aussenwasserhähne</w:t>
      </w:r>
      <w:proofErr w:type="spellEnd"/>
    </w:p>
    <w:p w14:paraId="0598D03C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52794791" w14:textId="77777777" w:rsidR="00AC44EA" w:rsidRDefault="00AC44EA" w:rsidP="00AC44E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1BB613E" w14:textId="5221E03C" w:rsidR="00AC44EA" w:rsidRPr="00215CF9" w:rsidRDefault="00AC44EA" w:rsidP="00AC44E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15CF9">
        <w:rPr>
          <w:rFonts w:ascii="Arial" w:hAnsi="Arial" w:cs="Arial"/>
          <w:b/>
          <w:sz w:val="24"/>
          <w:szCs w:val="24"/>
          <w:u w:val="single"/>
        </w:rPr>
        <w:t>Sanitäre Einrichtungsgegenstände</w:t>
      </w:r>
      <w:r w:rsidR="00971FD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B08E5">
        <w:rPr>
          <w:rFonts w:ascii="Arial" w:hAnsi="Arial" w:cs="Arial"/>
          <w:b/>
          <w:sz w:val="24"/>
          <w:szCs w:val="24"/>
          <w:u w:val="single"/>
        </w:rPr>
        <w:t>lt. Plan</w:t>
      </w:r>
    </w:p>
    <w:p w14:paraId="5C8E39A6" w14:textId="77777777" w:rsidR="00AC44EA" w:rsidRDefault="00AC44EA" w:rsidP="00AC44EA">
      <w:pPr>
        <w:jc w:val="both"/>
        <w:rPr>
          <w:rFonts w:ascii="Arial" w:hAnsi="Arial" w:cs="Arial"/>
          <w:b/>
          <w:sz w:val="24"/>
          <w:szCs w:val="24"/>
        </w:rPr>
      </w:pPr>
      <w:r w:rsidRPr="00215CF9">
        <w:rPr>
          <w:rFonts w:ascii="Arial" w:hAnsi="Arial" w:cs="Arial"/>
          <w:b/>
          <w:sz w:val="24"/>
          <w:szCs w:val="24"/>
        </w:rPr>
        <w:t>weiß; Armaturenoberfläche: Chrom</w:t>
      </w:r>
    </w:p>
    <w:p w14:paraId="57468300" w14:textId="77777777" w:rsidR="00971FDF" w:rsidRPr="00215CF9" w:rsidRDefault="00971FDF" w:rsidP="00AC44EA">
      <w:pPr>
        <w:jc w:val="both"/>
        <w:rPr>
          <w:rFonts w:ascii="Arial" w:hAnsi="Arial" w:cs="Arial"/>
          <w:b/>
          <w:sz w:val="24"/>
          <w:szCs w:val="24"/>
        </w:rPr>
      </w:pPr>
    </w:p>
    <w:p w14:paraId="471C6DD7" w14:textId="50F6E2DE" w:rsidR="00AC44EA" w:rsidRPr="00215CF9" w:rsidRDefault="004B08E5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C44EA" w:rsidRPr="00765F91">
        <w:rPr>
          <w:rFonts w:ascii="Arial" w:hAnsi="Arial" w:cs="Arial"/>
          <w:sz w:val="24"/>
          <w:szCs w:val="24"/>
        </w:rPr>
        <w:t xml:space="preserve"> x </w:t>
      </w:r>
      <w:r w:rsidR="00051929">
        <w:rPr>
          <w:rFonts w:ascii="Arial" w:hAnsi="Arial" w:cs="Arial"/>
          <w:sz w:val="24"/>
          <w:szCs w:val="24"/>
        </w:rPr>
        <w:t>Duschtasse 90 cm x 90 cm</w:t>
      </w:r>
      <w:r w:rsidR="00AC44EA" w:rsidRPr="00765F91">
        <w:rPr>
          <w:rFonts w:ascii="Arial" w:hAnsi="Arial" w:cs="Arial"/>
          <w:sz w:val="24"/>
          <w:szCs w:val="24"/>
        </w:rPr>
        <w:t xml:space="preserve"> mit Montage</w:t>
      </w:r>
    </w:p>
    <w:p w14:paraId="28AEBEF4" w14:textId="7A9A90A2" w:rsidR="00AC44EA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Ab- und Überlaufgarnitur verchromt, Aufputz Einhebelmischer verchromt, Brausegarnitur mit Handbrause verchromt, Klein-, Dicht- und Befestigungsmaterial</w:t>
      </w:r>
      <w:r w:rsidR="00971FDF">
        <w:rPr>
          <w:rFonts w:ascii="Arial" w:hAnsi="Arial" w:cs="Arial"/>
          <w:sz w:val="24"/>
          <w:szCs w:val="24"/>
        </w:rPr>
        <w:t xml:space="preserve"> </w:t>
      </w:r>
      <w:r w:rsidR="000A71BD">
        <w:rPr>
          <w:rFonts w:ascii="Arial" w:hAnsi="Arial" w:cs="Arial"/>
          <w:sz w:val="24"/>
          <w:szCs w:val="24"/>
        </w:rPr>
        <w:t>oder</w:t>
      </w:r>
    </w:p>
    <w:p w14:paraId="52E0550E" w14:textId="55182CFE" w:rsidR="00971FDF" w:rsidRDefault="00971FDF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x Standard Badewanne</w:t>
      </w:r>
      <w:r w:rsidR="009A734D">
        <w:rPr>
          <w:rFonts w:ascii="Arial" w:hAnsi="Arial" w:cs="Arial"/>
          <w:sz w:val="24"/>
          <w:szCs w:val="24"/>
        </w:rPr>
        <w:t xml:space="preserve"> 170 cm lang, 70 cm breit,</w:t>
      </w:r>
      <w:r w:rsidR="00562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Ab- und Überlaufgarnitur verchromt, Aufputz Einhebelmischer verchromt, Brausegarnitur mit Handbrause verchromt, </w:t>
      </w:r>
      <w:r>
        <w:rPr>
          <w:rFonts w:ascii="Arial" w:hAnsi="Arial" w:cs="Arial"/>
          <w:sz w:val="24"/>
          <w:szCs w:val="24"/>
        </w:rPr>
        <w:br/>
        <w:t>Klein-, Dicht- und Befestigungsmaterial</w:t>
      </w:r>
    </w:p>
    <w:p w14:paraId="032BDFB1" w14:textId="77777777" w:rsidR="00971FDF" w:rsidRPr="00215CF9" w:rsidRDefault="00971FDF" w:rsidP="00AC44EA">
      <w:pPr>
        <w:jc w:val="both"/>
        <w:rPr>
          <w:rFonts w:ascii="Arial" w:hAnsi="Arial" w:cs="Arial"/>
          <w:sz w:val="24"/>
          <w:szCs w:val="24"/>
        </w:rPr>
      </w:pPr>
    </w:p>
    <w:p w14:paraId="45314877" w14:textId="09FA4718" w:rsidR="00971FDF" w:rsidRPr="00215CF9" w:rsidRDefault="004B08E5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71FDF">
        <w:rPr>
          <w:rFonts w:ascii="Arial" w:hAnsi="Arial" w:cs="Arial"/>
          <w:sz w:val="24"/>
          <w:szCs w:val="24"/>
        </w:rPr>
        <w:t xml:space="preserve"> </w:t>
      </w:r>
      <w:r w:rsidR="00AC44EA" w:rsidRPr="00215CF9">
        <w:rPr>
          <w:rFonts w:ascii="Arial" w:hAnsi="Arial" w:cs="Arial"/>
          <w:sz w:val="24"/>
          <w:szCs w:val="24"/>
        </w:rPr>
        <w:t xml:space="preserve">x </w:t>
      </w:r>
      <w:r w:rsidR="00051929">
        <w:rPr>
          <w:rFonts w:ascii="Arial" w:hAnsi="Arial" w:cs="Arial"/>
          <w:sz w:val="24"/>
          <w:szCs w:val="24"/>
        </w:rPr>
        <w:t>Waschbecken</w:t>
      </w:r>
      <w:r w:rsidR="00AC44EA" w:rsidRPr="00215CF9">
        <w:rPr>
          <w:rFonts w:ascii="Arial" w:hAnsi="Arial" w:cs="Arial"/>
          <w:sz w:val="24"/>
          <w:szCs w:val="24"/>
        </w:rPr>
        <w:t xml:space="preserve"> mit Montage</w:t>
      </w:r>
    </w:p>
    <w:p w14:paraId="0EB5DBCC" w14:textId="3123B041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(</w:t>
      </w:r>
      <w:r w:rsidR="004B08E5">
        <w:rPr>
          <w:rFonts w:ascii="Arial" w:hAnsi="Arial" w:cs="Arial"/>
          <w:sz w:val="24"/>
          <w:szCs w:val="24"/>
        </w:rPr>
        <w:t>3</w:t>
      </w:r>
      <w:r w:rsidRPr="00215CF9">
        <w:rPr>
          <w:rFonts w:ascii="Arial" w:hAnsi="Arial" w:cs="Arial"/>
          <w:sz w:val="24"/>
          <w:szCs w:val="24"/>
        </w:rPr>
        <w:t xml:space="preserve"> kleine</w:t>
      </w:r>
      <w:r w:rsidR="00051929">
        <w:rPr>
          <w:rFonts w:ascii="Arial" w:hAnsi="Arial" w:cs="Arial"/>
          <w:sz w:val="24"/>
          <w:szCs w:val="24"/>
        </w:rPr>
        <w:t>s</w:t>
      </w:r>
      <w:r w:rsidRPr="00215CF9">
        <w:rPr>
          <w:rFonts w:ascii="Arial" w:hAnsi="Arial" w:cs="Arial"/>
          <w:sz w:val="24"/>
          <w:szCs w:val="24"/>
        </w:rPr>
        <w:t xml:space="preserve"> Wasch</w:t>
      </w:r>
      <w:r w:rsidR="00051929">
        <w:rPr>
          <w:rFonts w:ascii="Arial" w:hAnsi="Arial" w:cs="Arial"/>
          <w:sz w:val="24"/>
          <w:szCs w:val="24"/>
        </w:rPr>
        <w:t>becken</w:t>
      </w:r>
      <w:r w:rsidRPr="00215CF9">
        <w:rPr>
          <w:rFonts w:ascii="Arial" w:hAnsi="Arial" w:cs="Arial"/>
          <w:sz w:val="24"/>
          <w:szCs w:val="24"/>
        </w:rPr>
        <w:t xml:space="preserve"> für WC, </w:t>
      </w:r>
      <w:r w:rsidR="004B08E5">
        <w:rPr>
          <w:rFonts w:ascii="Arial" w:hAnsi="Arial" w:cs="Arial"/>
          <w:sz w:val="24"/>
          <w:szCs w:val="24"/>
        </w:rPr>
        <w:t>4</w:t>
      </w:r>
      <w:r w:rsidRPr="00215CF9">
        <w:rPr>
          <w:rFonts w:ascii="Arial" w:hAnsi="Arial" w:cs="Arial"/>
          <w:sz w:val="24"/>
          <w:szCs w:val="24"/>
        </w:rPr>
        <w:t xml:space="preserve"> Wasch</w:t>
      </w:r>
      <w:r w:rsidR="00051929">
        <w:rPr>
          <w:rFonts w:ascii="Arial" w:hAnsi="Arial" w:cs="Arial"/>
          <w:sz w:val="24"/>
          <w:szCs w:val="24"/>
        </w:rPr>
        <w:t>becken</w:t>
      </w:r>
      <w:r w:rsidRPr="00215CF9">
        <w:rPr>
          <w:rFonts w:ascii="Arial" w:hAnsi="Arial" w:cs="Arial"/>
          <w:sz w:val="24"/>
          <w:szCs w:val="24"/>
        </w:rPr>
        <w:t xml:space="preserve"> für Bad</w:t>
      </w:r>
      <w:r w:rsidRPr="00765F91">
        <w:rPr>
          <w:rFonts w:ascii="Arial" w:hAnsi="Arial" w:cs="Arial"/>
          <w:sz w:val="24"/>
          <w:szCs w:val="24"/>
        </w:rPr>
        <w:t>)</w:t>
      </w:r>
    </w:p>
    <w:p w14:paraId="71BDCE10" w14:textId="413B625F" w:rsidR="00AC44EA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Wasch</w:t>
      </w:r>
      <w:r w:rsidR="00051929">
        <w:rPr>
          <w:rFonts w:ascii="Arial" w:hAnsi="Arial" w:cs="Arial"/>
          <w:sz w:val="24"/>
          <w:szCs w:val="24"/>
        </w:rPr>
        <w:t>becken</w:t>
      </w:r>
      <w:r w:rsidRPr="00215CF9">
        <w:rPr>
          <w:rFonts w:ascii="Arial" w:hAnsi="Arial" w:cs="Arial"/>
          <w:sz w:val="24"/>
          <w:szCs w:val="24"/>
        </w:rPr>
        <w:t xml:space="preserve"> 65 cm weiß, Befestigungsgarnitur, Einhebelmischer verchromt, Siphon und Eckventile verchromt, Klein-, Dicht- und Befestigungsmaterial</w:t>
      </w:r>
    </w:p>
    <w:p w14:paraId="19973B6B" w14:textId="77777777" w:rsidR="00971FDF" w:rsidRPr="00215CF9" w:rsidRDefault="00971FDF" w:rsidP="00AC44EA">
      <w:pPr>
        <w:jc w:val="both"/>
        <w:rPr>
          <w:rFonts w:ascii="Arial" w:hAnsi="Arial" w:cs="Arial"/>
          <w:sz w:val="24"/>
          <w:szCs w:val="24"/>
        </w:rPr>
      </w:pPr>
    </w:p>
    <w:p w14:paraId="59CF383C" w14:textId="6F6B73E3" w:rsidR="00AC44EA" w:rsidRPr="00215CF9" w:rsidRDefault="004B08E5" w:rsidP="00AC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71FDF">
        <w:rPr>
          <w:rFonts w:ascii="Arial" w:hAnsi="Arial" w:cs="Arial"/>
          <w:sz w:val="24"/>
          <w:szCs w:val="24"/>
        </w:rPr>
        <w:t xml:space="preserve"> </w:t>
      </w:r>
      <w:r w:rsidR="00AC44EA" w:rsidRPr="00215CF9">
        <w:rPr>
          <w:rFonts w:ascii="Arial" w:hAnsi="Arial" w:cs="Arial"/>
          <w:sz w:val="24"/>
          <w:szCs w:val="24"/>
        </w:rPr>
        <w:t>x Wand WC-Anlage mit Montage</w:t>
      </w:r>
    </w:p>
    <w:p w14:paraId="7DAD30C2" w14:textId="4F3FF2FC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>Wand WC-Tiefspüler weiß, Betätigungsplatte weiß, Sitzbrett weiß mit Deckel, Klein-, Dicht- und Befestigungsmaterial</w:t>
      </w:r>
    </w:p>
    <w:p w14:paraId="78346FF2" w14:textId="77777777" w:rsidR="00AC44EA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0EB77F4B" w14:textId="77777777" w:rsidR="00AC44EA" w:rsidRPr="00971FDF" w:rsidRDefault="00971FDF" w:rsidP="00AC44EA">
      <w:pPr>
        <w:jc w:val="both"/>
        <w:rPr>
          <w:rFonts w:ascii="Arial" w:hAnsi="Arial" w:cs="Arial"/>
          <w:b/>
          <w:sz w:val="24"/>
          <w:szCs w:val="24"/>
        </w:rPr>
      </w:pPr>
      <w:r w:rsidRPr="00971FDF">
        <w:rPr>
          <w:rFonts w:ascii="Arial" w:hAnsi="Arial" w:cs="Arial"/>
          <w:b/>
          <w:sz w:val="24"/>
          <w:szCs w:val="24"/>
        </w:rPr>
        <w:t>HEIZUNG</w:t>
      </w:r>
    </w:p>
    <w:p w14:paraId="309B14C6" w14:textId="6D4E3452" w:rsidR="00AC44EA" w:rsidRDefault="00AC44EA" w:rsidP="00AC44EA">
      <w:pPr>
        <w:jc w:val="both"/>
        <w:rPr>
          <w:rFonts w:ascii="Arial" w:hAnsi="Arial" w:cs="Arial"/>
          <w:color w:val="FFFFFF" w:themeColor="background1"/>
          <w:sz w:val="24"/>
          <w:szCs w:val="24"/>
          <w:highlight w:val="blue"/>
        </w:rPr>
      </w:pPr>
    </w:p>
    <w:p w14:paraId="6C3A139D" w14:textId="5ED6639B" w:rsidR="00547DBB" w:rsidRPr="00547DBB" w:rsidRDefault="00547DBB" w:rsidP="00AC44E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47DBB">
        <w:rPr>
          <w:rFonts w:ascii="Arial" w:hAnsi="Arial" w:cs="Arial"/>
          <w:b/>
          <w:sz w:val="24"/>
          <w:szCs w:val="24"/>
          <w:u w:val="single"/>
        </w:rPr>
        <w:t xml:space="preserve">Luftwärmepumpe </w:t>
      </w:r>
    </w:p>
    <w:p w14:paraId="61B80F0B" w14:textId="77777777" w:rsidR="00547DBB" w:rsidRPr="00215CF9" w:rsidRDefault="00547DBB" w:rsidP="00AC44EA">
      <w:pPr>
        <w:jc w:val="both"/>
        <w:rPr>
          <w:rFonts w:ascii="Arial" w:hAnsi="Arial" w:cs="Arial"/>
          <w:color w:val="FFFFFF" w:themeColor="background1"/>
          <w:sz w:val="24"/>
          <w:szCs w:val="24"/>
          <w:highlight w:val="blue"/>
        </w:rPr>
      </w:pPr>
    </w:p>
    <w:p w14:paraId="4878B011" w14:textId="3292A499" w:rsidR="00AC44EA" w:rsidRDefault="00B961B6" w:rsidP="00AC44E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Fußbodenheizung</w:t>
      </w:r>
    </w:p>
    <w:p w14:paraId="3C4A9EE6" w14:textId="2AB5F82D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sym w:font="Wingdings" w:char="F06C"/>
      </w:r>
      <w:r w:rsidRPr="00215CF9">
        <w:rPr>
          <w:rFonts w:ascii="Arial" w:hAnsi="Arial" w:cs="Arial"/>
          <w:sz w:val="24"/>
          <w:szCs w:val="24"/>
        </w:rPr>
        <w:t xml:space="preserve"> Fachgerechte </w:t>
      </w:r>
      <w:r w:rsidR="00EB34E5">
        <w:rPr>
          <w:rFonts w:ascii="Arial" w:hAnsi="Arial" w:cs="Arial"/>
          <w:sz w:val="24"/>
          <w:szCs w:val="24"/>
        </w:rPr>
        <w:t xml:space="preserve">Lieferung und </w:t>
      </w:r>
      <w:r w:rsidRPr="00215CF9">
        <w:rPr>
          <w:rFonts w:ascii="Arial" w:hAnsi="Arial" w:cs="Arial"/>
          <w:sz w:val="24"/>
          <w:szCs w:val="24"/>
        </w:rPr>
        <w:t xml:space="preserve">Montage </w:t>
      </w:r>
      <w:r w:rsidR="00EB34E5">
        <w:rPr>
          <w:rFonts w:ascii="Arial" w:hAnsi="Arial" w:cs="Arial"/>
          <w:sz w:val="24"/>
          <w:szCs w:val="24"/>
        </w:rPr>
        <w:t xml:space="preserve">einer </w:t>
      </w:r>
      <w:r w:rsidR="00B961B6">
        <w:rPr>
          <w:rFonts w:ascii="Arial" w:hAnsi="Arial" w:cs="Arial"/>
          <w:sz w:val="24"/>
          <w:szCs w:val="24"/>
        </w:rPr>
        <w:t>Fußbodenheizung</w:t>
      </w:r>
    </w:p>
    <w:p w14:paraId="15BEBBF8" w14:textId="77777777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sym w:font="Wingdings" w:char="F06C"/>
      </w:r>
      <w:r w:rsidRPr="00215CF9">
        <w:rPr>
          <w:rFonts w:ascii="Arial" w:hAnsi="Arial" w:cs="Arial"/>
          <w:sz w:val="24"/>
          <w:szCs w:val="24"/>
        </w:rPr>
        <w:t xml:space="preserve"> Inbetriebnahme, Einschulung und Übergabe</w:t>
      </w:r>
    </w:p>
    <w:p w14:paraId="7E9891FD" w14:textId="4B3B5AD6" w:rsidR="00AC44EA" w:rsidRDefault="00AC44EA" w:rsidP="00AC44E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F18B004" w14:textId="77777777" w:rsidR="00765F91" w:rsidRDefault="00765F91" w:rsidP="00AC44EA">
      <w:pPr>
        <w:jc w:val="both"/>
        <w:rPr>
          <w:rFonts w:ascii="Arial" w:hAnsi="Arial" w:cs="Arial"/>
          <w:color w:val="FFFFFF" w:themeColor="background1"/>
          <w:sz w:val="24"/>
          <w:szCs w:val="24"/>
          <w:highlight w:val="blue"/>
        </w:rPr>
      </w:pPr>
    </w:p>
    <w:p w14:paraId="3E2597A3" w14:textId="77777777" w:rsidR="00AC44EA" w:rsidRPr="00971FDF" w:rsidRDefault="00971FDF" w:rsidP="00AC44EA">
      <w:pPr>
        <w:jc w:val="both"/>
        <w:rPr>
          <w:rFonts w:ascii="Arial" w:hAnsi="Arial" w:cs="Arial"/>
          <w:b/>
          <w:sz w:val="24"/>
          <w:szCs w:val="24"/>
        </w:rPr>
      </w:pPr>
      <w:r w:rsidRPr="00971FDF">
        <w:rPr>
          <w:rFonts w:ascii="Arial" w:hAnsi="Arial" w:cs="Arial"/>
          <w:b/>
          <w:sz w:val="24"/>
          <w:szCs w:val="24"/>
        </w:rPr>
        <w:t>MALERARBEITEN</w:t>
      </w:r>
    </w:p>
    <w:p w14:paraId="43372474" w14:textId="77777777" w:rsidR="00AC44EA" w:rsidRPr="00215CF9" w:rsidRDefault="00AC44EA" w:rsidP="00AC44EA">
      <w:pPr>
        <w:jc w:val="both"/>
        <w:rPr>
          <w:rFonts w:ascii="Arial" w:hAnsi="Arial" w:cs="Arial"/>
          <w:color w:val="FFFFFF" w:themeColor="background1"/>
          <w:sz w:val="24"/>
          <w:szCs w:val="24"/>
          <w:highlight w:val="blue"/>
        </w:rPr>
      </w:pPr>
    </w:p>
    <w:p w14:paraId="357E409F" w14:textId="77777777" w:rsidR="00AC44EA" w:rsidRPr="00215CF9" w:rsidRDefault="00AC44EA" w:rsidP="00AC44E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15CF9">
        <w:rPr>
          <w:rFonts w:ascii="Arial" w:hAnsi="Arial" w:cs="Arial"/>
          <w:b/>
          <w:sz w:val="24"/>
          <w:szCs w:val="24"/>
          <w:u w:val="single"/>
        </w:rPr>
        <w:t>Spachteln, Malen</w:t>
      </w:r>
    </w:p>
    <w:p w14:paraId="4781DC5E" w14:textId="5E82DD43" w:rsidR="00AC44EA" w:rsidRPr="00215CF9" w:rsidRDefault="00AC44EA" w:rsidP="00AC44EA">
      <w:pPr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Wände und Decken werden bandagiert, gespachtelt und mit Innendispersionsanstrich weiß </w:t>
      </w:r>
      <w:r>
        <w:rPr>
          <w:rFonts w:ascii="Arial" w:hAnsi="Arial" w:cs="Arial"/>
          <w:sz w:val="24"/>
          <w:szCs w:val="24"/>
        </w:rPr>
        <w:t>gestrichen</w:t>
      </w:r>
      <w:r w:rsidR="00765F91">
        <w:rPr>
          <w:rFonts w:ascii="Arial" w:hAnsi="Arial" w:cs="Arial"/>
          <w:sz w:val="24"/>
          <w:szCs w:val="24"/>
        </w:rPr>
        <w:t>.</w:t>
      </w:r>
    </w:p>
    <w:p w14:paraId="5BEFDC5C" w14:textId="77777777" w:rsidR="00AC44EA" w:rsidRDefault="00AC44EA" w:rsidP="00AC44EA">
      <w:pPr>
        <w:jc w:val="both"/>
        <w:rPr>
          <w:rFonts w:ascii="Arial" w:hAnsi="Arial" w:cs="Arial"/>
          <w:sz w:val="24"/>
          <w:szCs w:val="24"/>
        </w:rPr>
      </w:pPr>
    </w:p>
    <w:p w14:paraId="1229F594" w14:textId="77777777" w:rsidR="00765F91" w:rsidRDefault="00765F91" w:rsidP="00AC44EA">
      <w:pPr>
        <w:jc w:val="both"/>
        <w:rPr>
          <w:rFonts w:ascii="Arial" w:hAnsi="Arial" w:cs="Arial"/>
          <w:sz w:val="24"/>
          <w:szCs w:val="24"/>
        </w:rPr>
      </w:pPr>
    </w:p>
    <w:p w14:paraId="2A985389" w14:textId="77777777" w:rsidR="00363F2E" w:rsidRDefault="00363F2E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4B520F9" w14:textId="45CB7D72" w:rsidR="00AC44EA" w:rsidRPr="00971FDF" w:rsidRDefault="00971FDF" w:rsidP="00AC44EA">
      <w:pPr>
        <w:jc w:val="both"/>
        <w:rPr>
          <w:rFonts w:ascii="Arial" w:hAnsi="Arial" w:cs="Arial"/>
          <w:b/>
          <w:sz w:val="24"/>
          <w:szCs w:val="24"/>
        </w:rPr>
      </w:pPr>
      <w:r w:rsidRPr="00971FDF">
        <w:rPr>
          <w:rFonts w:ascii="Arial" w:hAnsi="Arial" w:cs="Arial"/>
          <w:b/>
          <w:sz w:val="24"/>
          <w:szCs w:val="24"/>
        </w:rPr>
        <w:lastRenderedPageBreak/>
        <w:t>SONSTIGES</w:t>
      </w:r>
    </w:p>
    <w:p w14:paraId="43BEC08E" w14:textId="77777777" w:rsidR="00AC44EA" w:rsidRPr="00215CF9" w:rsidRDefault="00AC44EA" w:rsidP="00AC44EA">
      <w:pPr>
        <w:jc w:val="both"/>
        <w:rPr>
          <w:rFonts w:ascii="Arial" w:hAnsi="Arial" w:cs="Arial"/>
          <w:color w:val="FFFFFF" w:themeColor="background1"/>
          <w:sz w:val="24"/>
          <w:szCs w:val="24"/>
          <w:highlight w:val="blue"/>
        </w:rPr>
      </w:pPr>
    </w:p>
    <w:p w14:paraId="27E18122" w14:textId="3C071288" w:rsidR="00704F12" w:rsidRPr="00EE5E47" w:rsidRDefault="00AC44EA" w:rsidP="008D54D0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E5E47">
        <w:rPr>
          <w:rFonts w:ascii="Arial" w:hAnsi="Arial" w:cs="Arial"/>
          <w:sz w:val="24"/>
          <w:szCs w:val="24"/>
        </w:rPr>
        <w:t>Einreichplanung</w:t>
      </w:r>
      <w:r w:rsidR="008B7A0F">
        <w:rPr>
          <w:rFonts w:ascii="Arial" w:hAnsi="Arial" w:cs="Arial"/>
          <w:sz w:val="24"/>
          <w:szCs w:val="24"/>
        </w:rPr>
        <w:t xml:space="preserve"> durch den Auftragnehmer</w:t>
      </w:r>
    </w:p>
    <w:p w14:paraId="54B710B8" w14:textId="77777777" w:rsidR="00704F12" w:rsidRPr="00971FDF" w:rsidRDefault="00704F12" w:rsidP="00704F12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4CEDB8C2" w14:textId="77777777" w:rsidR="009B281A" w:rsidRDefault="00AC44EA" w:rsidP="009B281A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B281A">
        <w:rPr>
          <w:rFonts w:ascii="Arial" w:hAnsi="Arial" w:cs="Arial"/>
          <w:b/>
          <w:sz w:val="24"/>
          <w:szCs w:val="24"/>
          <w:u w:val="single"/>
        </w:rPr>
        <w:t xml:space="preserve">Konstruktive Angaben: </w:t>
      </w:r>
    </w:p>
    <w:p w14:paraId="5A068545" w14:textId="2A1D09E7" w:rsidR="00704F12" w:rsidRDefault="00AC44EA" w:rsidP="00EB34E5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9B281A">
        <w:rPr>
          <w:rFonts w:ascii="Arial" w:hAnsi="Arial" w:cs="Arial"/>
          <w:sz w:val="24"/>
          <w:szCs w:val="24"/>
        </w:rPr>
        <w:t>Beim gegenständlichen Bauobjekt handelt es sich um ein</w:t>
      </w:r>
      <w:r w:rsidR="00704F12">
        <w:rPr>
          <w:rFonts w:ascii="Arial" w:hAnsi="Arial" w:cs="Arial"/>
          <w:sz w:val="24"/>
          <w:szCs w:val="24"/>
        </w:rPr>
        <w:t xml:space="preserve"> Holzriegel-</w:t>
      </w:r>
      <w:r w:rsidRPr="009B281A">
        <w:rPr>
          <w:rFonts w:ascii="Arial" w:hAnsi="Arial" w:cs="Arial"/>
          <w:sz w:val="24"/>
          <w:szCs w:val="24"/>
        </w:rPr>
        <w:t>Bauwerk.</w:t>
      </w:r>
      <w:r w:rsidR="00EB34E5">
        <w:rPr>
          <w:rFonts w:ascii="Arial" w:hAnsi="Arial" w:cs="Arial"/>
          <w:sz w:val="24"/>
          <w:szCs w:val="24"/>
        </w:rPr>
        <w:br/>
      </w:r>
    </w:p>
    <w:p w14:paraId="644EACC6" w14:textId="6EBEE11D" w:rsidR="009B281A" w:rsidRPr="00704F12" w:rsidRDefault="00AC44EA" w:rsidP="00704F12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04F12">
        <w:rPr>
          <w:rFonts w:ascii="Arial" w:hAnsi="Arial" w:cs="Arial"/>
          <w:b/>
          <w:sz w:val="24"/>
          <w:szCs w:val="24"/>
          <w:u w:val="single"/>
        </w:rPr>
        <w:t xml:space="preserve">Ver- und Entsorgungseinrichtungen: </w:t>
      </w:r>
    </w:p>
    <w:p w14:paraId="39471387" w14:textId="2824F0D6" w:rsidR="009B281A" w:rsidRDefault="00AC44EA" w:rsidP="009B281A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9B281A">
        <w:rPr>
          <w:rFonts w:ascii="Arial" w:hAnsi="Arial" w:cs="Arial"/>
          <w:sz w:val="24"/>
          <w:szCs w:val="24"/>
        </w:rPr>
        <w:t xml:space="preserve">Wasserversorgung: Anschluss an </w:t>
      </w:r>
      <w:r w:rsidR="00704F12">
        <w:rPr>
          <w:rFonts w:ascii="Arial" w:hAnsi="Arial" w:cs="Arial"/>
          <w:sz w:val="24"/>
          <w:szCs w:val="24"/>
        </w:rPr>
        <w:t xml:space="preserve">die zentrale Wasserversorgung der </w:t>
      </w:r>
      <w:r w:rsidR="002374D9">
        <w:rPr>
          <w:rFonts w:ascii="Arial" w:hAnsi="Arial" w:cs="Arial"/>
          <w:sz w:val="24"/>
          <w:szCs w:val="24"/>
        </w:rPr>
        <w:t>Stadt</w:t>
      </w:r>
      <w:r w:rsidR="009F25AA">
        <w:rPr>
          <w:rFonts w:ascii="Arial" w:hAnsi="Arial" w:cs="Arial"/>
          <w:sz w:val="24"/>
          <w:szCs w:val="24"/>
        </w:rPr>
        <w:t>gemeinde</w:t>
      </w:r>
      <w:r w:rsidR="002374D9">
        <w:rPr>
          <w:rFonts w:ascii="Arial" w:hAnsi="Arial" w:cs="Arial"/>
          <w:sz w:val="24"/>
          <w:szCs w:val="24"/>
        </w:rPr>
        <w:t xml:space="preserve"> Zell am See</w:t>
      </w:r>
    </w:p>
    <w:p w14:paraId="76C4F596" w14:textId="64F427D7" w:rsidR="009B281A" w:rsidRDefault="00AC44EA" w:rsidP="009B281A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Abwasserbeseitigung </w:t>
      </w:r>
      <w:r w:rsidR="00704F12">
        <w:rPr>
          <w:rFonts w:ascii="Arial" w:hAnsi="Arial" w:cs="Arial"/>
          <w:sz w:val="24"/>
          <w:szCs w:val="24"/>
        </w:rPr>
        <w:t xml:space="preserve">ist gesichert durch die Kanalisation der </w:t>
      </w:r>
      <w:r w:rsidR="004C1A08">
        <w:rPr>
          <w:rFonts w:ascii="Arial" w:hAnsi="Arial" w:cs="Arial"/>
          <w:sz w:val="24"/>
          <w:szCs w:val="24"/>
        </w:rPr>
        <w:t>Stadtg</w:t>
      </w:r>
      <w:r w:rsidR="00704F12">
        <w:rPr>
          <w:rFonts w:ascii="Arial" w:hAnsi="Arial" w:cs="Arial"/>
          <w:sz w:val="24"/>
          <w:szCs w:val="24"/>
        </w:rPr>
        <w:t xml:space="preserve">emeinde </w:t>
      </w:r>
      <w:r w:rsidR="00B961B6">
        <w:rPr>
          <w:rFonts w:ascii="Arial" w:hAnsi="Arial" w:cs="Arial"/>
          <w:sz w:val="24"/>
          <w:szCs w:val="24"/>
        </w:rPr>
        <w:t>Zell am See</w:t>
      </w:r>
    </w:p>
    <w:p w14:paraId="7D0E69A2" w14:textId="4A59A9FC" w:rsidR="009B281A" w:rsidRDefault="00AC44EA" w:rsidP="009B281A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Abwasserbeseitigung Niederschlagswasser: Versickerung auf Eigengrund. </w:t>
      </w:r>
    </w:p>
    <w:p w14:paraId="2CF76CA8" w14:textId="09A3FA38" w:rsidR="009B281A" w:rsidRDefault="00AC44EA" w:rsidP="009B281A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215CF9">
        <w:rPr>
          <w:rFonts w:ascii="Arial" w:hAnsi="Arial" w:cs="Arial"/>
          <w:sz w:val="24"/>
          <w:szCs w:val="24"/>
        </w:rPr>
        <w:t xml:space="preserve">Müll- und Abfallbeseitigung durch die </w:t>
      </w:r>
      <w:r w:rsidR="00106E2E">
        <w:rPr>
          <w:rFonts w:ascii="Arial" w:hAnsi="Arial" w:cs="Arial"/>
          <w:sz w:val="24"/>
          <w:szCs w:val="24"/>
        </w:rPr>
        <w:t>Stadtg</w:t>
      </w:r>
      <w:r w:rsidR="00704F12">
        <w:rPr>
          <w:rFonts w:ascii="Arial" w:hAnsi="Arial" w:cs="Arial"/>
          <w:sz w:val="24"/>
          <w:szCs w:val="24"/>
        </w:rPr>
        <w:t xml:space="preserve">emeinde </w:t>
      </w:r>
      <w:r w:rsidR="00B961B6">
        <w:rPr>
          <w:rFonts w:ascii="Arial" w:hAnsi="Arial" w:cs="Arial"/>
          <w:sz w:val="24"/>
          <w:szCs w:val="24"/>
        </w:rPr>
        <w:t>Zell am See</w:t>
      </w:r>
    </w:p>
    <w:p w14:paraId="2B1025CD" w14:textId="0C77F026" w:rsidR="009B281A" w:rsidRDefault="00AC44EA" w:rsidP="009B281A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765F91">
        <w:rPr>
          <w:rFonts w:ascii="Arial" w:hAnsi="Arial" w:cs="Arial"/>
          <w:sz w:val="24"/>
          <w:szCs w:val="24"/>
        </w:rPr>
        <w:t xml:space="preserve">Stromversorgung durch </w:t>
      </w:r>
      <w:r w:rsidR="00765F91" w:rsidRPr="00765F91">
        <w:rPr>
          <w:rFonts w:ascii="Arial" w:hAnsi="Arial" w:cs="Arial"/>
          <w:sz w:val="24"/>
          <w:szCs w:val="24"/>
        </w:rPr>
        <w:t>d</w:t>
      </w:r>
      <w:r w:rsidR="00765F91">
        <w:rPr>
          <w:rFonts w:ascii="Arial" w:hAnsi="Arial" w:cs="Arial"/>
          <w:sz w:val="24"/>
          <w:szCs w:val="24"/>
        </w:rPr>
        <w:t>ie</w:t>
      </w:r>
      <w:r w:rsidR="00765F91" w:rsidRPr="00765F91">
        <w:rPr>
          <w:rFonts w:ascii="Arial" w:hAnsi="Arial" w:cs="Arial"/>
          <w:sz w:val="24"/>
          <w:szCs w:val="24"/>
        </w:rPr>
        <w:t xml:space="preserve"> </w:t>
      </w:r>
      <w:r w:rsidR="00B961B6">
        <w:rPr>
          <w:rFonts w:ascii="Arial" w:hAnsi="Arial" w:cs="Arial"/>
          <w:sz w:val="24"/>
          <w:szCs w:val="24"/>
        </w:rPr>
        <w:t>Salzburg AG</w:t>
      </w:r>
    </w:p>
    <w:p w14:paraId="3A740EE6" w14:textId="77777777" w:rsidR="00EB34E5" w:rsidRDefault="00EB34E5" w:rsidP="009B281A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2586E8DD" w14:textId="77777777" w:rsidR="009B281A" w:rsidRDefault="00AC44EA" w:rsidP="00AC44EA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B281A">
        <w:rPr>
          <w:rFonts w:ascii="Arial" w:hAnsi="Arial" w:cs="Arial"/>
          <w:b/>
          <w:sz w:val="24"/>
          <w:szCs w:val="24"/>
          <w:u w:val="single"/>
        </w:rPr>
        <w:t xml:space="preserve">Außenanlagen: </w:t>
      </w:r>
    </w:p>
    <w:p w14:paraId="43A03363" w14:textId="25E1F344" w:rsidR="009D5A80" w:rsidRDefault="00765F91" w:rsidP="009B281A">
      <w:pPr>
        <w:pStyle w:val="Listenabsat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Außenanlagen werden eingesät. Die Verkehrsflächen werden </w:t>
      </w:r>
      <w:r w:rsidR="00106E2E">
        <w:rPr>
          <w:rFonts w:ascii="Arial" w:hAnsi="Arial" w:cs="Arial"/>
          <w:sz w:val="24"/>
          <w:szCs w:val="24"/>
        </w:rPr>
        <w:t>gepflastert</w:t>
      </w:r>
      <w:r w:rsidR="00192019">
        <w:rPr>
          <w:rFonts w:ascii="Arial" w:hAnsi="Arial" w:cs="Arial"/>
          <w:sz w:val="24"/>
          <w:szCs w:val="24"/>
        </w:rPr>
        <w:t xml:space="preserve"> </w:t>
      </w:r>
      <w:r w:rsidR="00106E2E">
        <w:rPr>
          <w:rFonts w:ascii="Arial" w:hAnsi="Arial" w:cs="Arial"/>
          <w:sz w:val="24"/>
          <w:szCs w:val="24"/>
        </w:rPr>
        <w:t>(20 cm x 20 cm Sickersteine</w:t>
      </w:r>
      <w:r w:rsidR="00192019">
        <w:rPr>
          <w:rFonts w:ascii="Arial" w:hAnsi="Arial" w:cs="Arial"/>
          <w:sz w:val="24"/>
          <w:szCs w:val="24"/>
        </w:rPr>
        <w:t>, Stärke 6 cm</w:t>
      </w:r>
      <w:r w:rsidR="00106E2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 w:rsidR="00363F2E">
        <w:rPr>
          <w:rFonts w:ascii="Arial" w:hAnsi="Arial" w:cs="Arial"/>
          <w:sz w:val="24"/>
          <w:szCs w:val="24"/>
        </w:rPr>
        <w:t xml:space="preserve"> Terrassen werden mit </w:t>
      </w:r>
      <w:proofErr w:type="spellStart"/>
      <w:r w:rsidR="00363F2E">
        <w:rPr>
          <w:rFonts w:ascii="Arial" w:hAnsi="Arial" w:cs="Arial"/>
          <w:sz w:val="24"/>
          <w:szCs w:val="24"/>
        </w:rPr>
        <w:t>Rauriser</w:t>
      </w:r>
      <w:proofErr w:type="spellEnd"/>
      <w:r w:rsidR="00363F2E">
        <w:rPr>
          <w:rFonts w:ascii="Arial" w:hAnsi="Arial" w:cs="Arial"/>
          <w:sz w:val="24"/>
          <w:szCs w:val="24"/>
        </w:rPr>
        <w:t xml:space="preserve"> Naturstein belegt.</w:t>
      </w:r>
    </w:p>
    <w:p w14:paraId="56E9B644" w14:textId="77777777" w:rsidR="005D5586" w:rsidRDefault="005D5586" w:rsidP="009B281A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735291B7" w14:textId="77777777" w:rsidR="005D5586" w:rsidRDefault="005D5586" w:rsidP="009B281A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07431C7E" w14:textId="34A8D328" w:rsidR="00342B06" w:rsidRDefault="00342B06" w:rsidP="009B281A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4BB98703" w14:textId="277D63FF" w:rsidR="00342B06" w:rsidRDefault="00342B06" w:rsidP="00342B06">
      <w:pPr>
        <w:pStyle w:val="Listenabsatz"/>
        <w:ind w:left="0"/>
        <w:jc w:val="both"/>
        <w:rPr>
          <w:rFonts w:ascii="Arial" w:hAnsi="Arial" w:cs="Arial"/>
          <w:sz w:val="24"/>
          <w:szCs w:val="24"/>
        </w:rPr>
      </w:pPr>
    </w:p>
    <w:p w14:paraId="1071E251" w14:textId="7C03E522" w:rsidR="00342B06" w:rsidRDefault="00342B06" w:rsidP="00342B06">
      <w:pPr>
        <w:pStyle w:val="Listenabsatz"/>
        <w:ind w:left="0"/>
        <w:jc w:val="both"/>
        <w:rPr>
          <w:rFonts w:ascii="Arial" w:hAnsi="Arial" w:cs="Arial"/>
          <w:sz w:val="24"/>
          <w:szCs w:val="24"/>
        </w:rPr>
      </w:pPr>
    </w:p>
    <w:p w14:paraId="3C7A53E5" w14:textId="3BF14C7C" w:rsidR="00342B06" w:rsidRDefault="00342B06" w:rsidP="00342B06">
      <w:pPr>
        <w:pStyle w:val="Listenabsatz"/>
        <w:ind w:left="0"/>
        <w:jc w:val="both"/>
        <w:rPr>
          <w:rFonts w:ascii="Arial" w:hAnsi="Arial" w:cs="Arial"/>
          <w:sz w:val="24"/>
          <w:szCs w:val="24"/>
        </w:rPr>
      </w:pPr>
    </w:p>
    <w:p w14:paraId="33101826" w14:textId="0B7B4140" w:rsidR="00342B06" w:rsidRDefault="00342B06" w:rsidP="00342B06">
      <w:pPr>
        <w:pStyle w:val="Listenabsatz"/>
        <w:ind w:left="0"/>
        <w:jc w:val="both"/>
        <w:rPr>
          <w:rFonts w:ascii="Arial" w:hAnsi="Arial" w:cs="Arial"/>
          <w:sz w:val="24"/>
          <w:szCs w:val="24"/>
        </w:rPr>
      </w:pPr>
    </w:p>
    <w:p w14:paraId="1282E6C1" w14:textId="42DB3DEC" w:rsidR="00342B06" w:rsidRDefault="00342B06" w:rsidP="00342B06">
      <w:pPr>
        <w:pStyle w:val="Listenabsatz"/>
        <w:ind w:left="0"/>
        <w:jc w:val="both"/>
        <w:rPr>
          <w:rFonts w:ascii="Arial" w:hAnsi="Arial" w:cs="Arial"/>
          <w:sz w:val="24"/>
          <w:szCs w:val="24"/>
        </w:rPr>
      </w:pPr>
    </w:p>
    <w:p w14:paraId="6FE36F55" w14:textId="0332FF9A" w:rsidR="00342B06" w:rsidRDefault="00342B06" w:rsidP="00342B06">
      <w:pPr>
        <w:pStyle w:val="Listenabsatz"/>
        <w:ind w:left="0"/>
        <w:jc w:val="both"/>
        <w:rPr>
          <w:rFonts w:ascii="Arial" w:hAnsi="Arial" w:cs="Arial"/>
          <w:sz w:val="24"/>
          <w:szCs w:val="24"/>
        </w:rPr>
      </w:pPr>
    </w:p>
    <w:p w14:paraId="568463D4" w14:textId="2FF68E4A" w:rsidR="00342B06" w:rsidRDefault="00342B06" w:rsidP="00342B06">
      <w:pPr>
        <w:pStyle w:val="Listenabsatz"/>
        <w:ind w:left="0"/>
        <w:jc w:val="both"/>
        <w:rPr>
          <w:rFonts w:ascii="Arial" w:hAnsi="Arial" w:cs="Arial"/>
          <w:sz w:val="24"/>
          <w:szCs w:val="24"/>
        </w:rPr>
      </w:pPr>
    </w:p>
    <w:p w14:paraId="20BD884C" w14:textId="2F24F877" w:rsidR="00342B06" w:rsidRPr="00342B06" w:rsidRDefault="00342B06" w:rsidP="00342B06">
      <w:pPr>
        <w:pStyle w:val="Listenabsatz"/>
        <w:ind w:left="0"/>
        <w:jc w:val="both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sectPr w:rsidR="00342B06" w:rsidRPr="00342B06" w:rsidSect="0061661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070CF" w14:textId="77777777" w:rsidR="00A57A9E" w:rsidRDefault="00A57A9E" w:rsidP="00DA65DE">
      <w:r>
        <w:separator/>
      </w:r>
    </w:p>
  </w:endnote>
  <w:endnote w:type="continuationSeparator" w:id="0">
    <w:p w14:paraId="5815DEB0" w14:textId="77777777" w:rsidR="00A57A9E" w:rsidRDefault="00A57A9E" w:rsidP="00DA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7C3D8" w14:textId="77777777" w:rsidR="00A57A9E" w:rsidRDefault="00A57A9E" w:rsidP="00DA65DE">
      <w:r>
        <w:separator/>
      </w:r>
    </w:p>
  </w:footnote>
  <w:footnote w:type="continuationSeparator" w:id="0">
    <w:p w14:paraId="4F56FC55" w14:textId="77777777" w:rsidR="00A57A9E" w:rsidRDefault="00A57A9E" w:rsidP="00DA6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2C19E" w14:textId="7AF4995B" w:rsidR="00252630" w:rsidRDefault="00252630" w:rsidP="00DA65DE">
    <w:pPr>
      <w:jc w:val="right"/>
      <w:rPr>
        <w:rFonts w:ascii="Century Gothic" w:hAnsi="Century Gothic" w:cs="Courier New"/>
        <w:color w:val="333399"/>
        <w:sz w:val="18"/>
        <w:szCs w:val="18"/>
      </w:rPr>
    </w:pPr>
  </w:p>
  <w:p w14:paraId="352AA3F0" w14:textId="77777777" w:rsidR="005623E2" w:rsidRDefault="005623E2" w:rsidP="00DA65DE">
    <w:pPr>
      <w:jc w:val="right"/>
      <w:rPr>
        <w:rFonts w:ascii="Century Gothic" w:hAnsi="Century Gothic" w:cs="Courier New"/>
        <w:color w:val="333399"/>
        <w:sz w:val="18"/>
        <w:szCs w:val="18"/>
      </w:rPr>
    </w:pPr>
  </w:p>
  <w:p w14:paraId="634FC1DA" w14:textId="77777777" w:rsidR="00EB1079" w:rsidRDefault="00EB1079" w:rsidP="00B26DC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56D4"/>
    <w:multiLevelType w:val="hybridMultilevel"/>
    <w:tmpl w:val="C34E3072"/>
    <w:lvl w:ilvl="0" w:tplc="6DC6A5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371E"/>
    <w:multiLevelType w:val="hybridMultilevel"/>
    <w:tmpl w:val="0310FEEE"/>
    <w:lvl w:ilvl="0" w:tplc="87D46D3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3532"/>
    <w:multiLevelType w:val="hybridMultilevel"/>
    <w:tmpl w:val="67442908"/>
    <w:lvl w:ilvl="0" w:tplc="8F88CE86">
      <w:numFmt w:val="bullet"/>
      <w:lvlText w:val="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13C29DC"/>
    <w:multiLevelType w:val="hybridMultilevel"/>
    <w:tmpl w:val="0CEC2B82"/>
    <w:lvl w:ilvl="0" w:tplc="036808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F2682"/>
    <w:multiLevelType w:val="hybridMultilevel"/>
    <w:tmpl w:val="6E9CC38E"/>
    <w:lvl w:ilvl="0" w:tplc="63E83D6A">
      <w:start w:val="2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562256489">
    <w:abstractNumId w:val="3"/>
  </w:num>
  <w:num w:numId="2" w16cid:durableId="1670208463">
    <w:abstractNumId w:val="4"/>
  </w:num>
  <w:num w:numId="3" w16cid:durableId="1738359736">
    <w:abstractNumId w:val="2"/>
  </w:num>
  <w:num w:numId="4" w16cid:durableId="1538465836">
    <w:abstractNumId w:val="1"/>
  </w:num>
  <w:num w:numId="5" w16cid:durableId="144422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44D"/>
    <w:rsid w:val="00000EED"/>
    <w:rsid w:val="00030905"/>
    <w:rsid w:val="000410EC"/>
    <w:rsid w:val="00051929"/>
    <w:rsid w:val="000A71BD"/>
    <w:rsid w:val="000B5E07"/>
    <w:rsid w:val="00104BF0"/>
    <w:rsid w:val="00106E2E"/>
    <w:rsid w:val="001138A9"/>
    <w:rsid w:val="00123F11"/>
    <w:rsid w:val="00151C09"/>
    <w:rsid w:val="001532DE"/>
    <w:rsid w:val="001659CF"/>
    <w:rsid w:val="00192019"/>
    <w:rsid w:val="001A4A57"/>
    <w:rsid w:val="001C62C7"/>
    <w:rsid w:val="001D4F8A"/>
    <w:rsid w:val="001E6583"/>
    <w:rsid w:val="00201A56"/>
    <w:rsid w:val="00224E67"/>
    <w:rsid w:val="002374D9"/>
    <w:rsid w:val="00252630"/>
    <w:rsid w:val="00252872"/>
    <w:rsid w:val="002545ED"/>
    <w:rsid w:val="00260766"/>
    <w:rsid w:val="002731BC"/>
    <w:rsid w:val="00285D07"/>
    <w:rsid w:val="00295F6E"/>
    <w:rsid w:val="002D4968"/>
    <w:rsid w:val="002F6EB0"/>
    <w:rsid w:val="003236B8"/>
    <w:rsid w:val="00342B06"/>
    <w:rsid w:val="003434CA"/>
    <w:rsid w:val="003463C7"/>
    <w:rsid w:val="003504AA"/>
    <w:rsid w:val="00351C84"/>
    <w:rsid w:val="00363F2E"/>
    <w:rsid w:val="003A7652"/>
    <w:rsid w:val="003E1C54"/>
    <w:rsid w:val="00444983"/>
    <w:rsid w:val="00446C8F"/>
    <w:rsid w:val="004A7B7A"/>
    <w:rsid w:val="004B08E5"/>
    <w:rsid w:val="004C1A08"/>
    <w:rsid w:val="004F5FCD"/>
    <w:rsid w:val="00526637"/>
    <w:rsid w:val="0053159A"/>
    <w:rsid w:val="005475A7"/>
    <w:rsid w:val="00547DBB"/>
    <w:rsid w:val="005573BB"/>
    <w:rsid w:val="005620CB"/>
    <w:rsid w:val="005623E2"/>
    <w:rsid w:val="00577056"/>
    <w:rsid w:val="0058449F"/>
    <w:rsid w:val="00592657"/>
    <w:rsid w:val="005C31DA"/>
    <w:rsid w:val="005D5586"/>
    <w:rsid w:val="005E442D"/>
    <w:rsid w:val="005F095B"/>
    <w:rsid w:val="006118F7"/>
    <w:rsid w:val="00613856"/>
    <w:rsid w:val="00615713"/>
    <w:rsid w:val="00616619"/>
    <w:rsid w:val="006239E7"/>
    <w:rsid w:val="0064011A"/>
    <w:rsid w:val="006520EF"/>
    <w:rsid w:val="006621F5"/>
    <w:rsid w:val="006643BA"/>
    <w:rsid w:val="0069081A"/>
    <w:rsid w:val="006A2477"/>
    <w:rsid w:val="006A2FAF"/>
    <w:rsid w:val="006D2804"/>
    <w:rsid w:val="006E0D8A"/>
    <w:rsid w:val="00704F12"/>
    <w:rsid w:val="007144AD"/>
    <w:rsid w:val="00715D43"/>
    <w:rsid w:val="00724B45"/>
    <w:rsid w:val="007410D4"/>
    <w:rsid w:val="00765F91"/>
    <w:rsid w:val="007751C0"/>
    <w:rsid w:val="007802F4"/>
    <w:rsid w:val="007F0567"/>
    <w:rsid w:val="007F52B8"/>
    <w:rsid w:val="007F5F6B"/>
    <w:rsid w:val="00807476"/>
    <w:rsid w:val="0082002B"/>
    <w:rsid w:val="00831CD1"/>
    <w:rsid w:val="0085778C"/>
    <w:rsid w:val="0086044D"/>
    <w:rsid w:val="00860843"/>
    <w:rsid w:val="00881E95"/>
    <w:rsid w:val="00887D77"/>
    <w:rsid w:val="00890A65"/>
    <w:rsid w:val="008A34CB"/>
    <w:rsid w:val="008A54F5"/>
    <w:rsid w:val="008B7A0F"/>
    <w:rsid w:val="008E288B"/>
    <w:rsid w:val="008F36C7"/>
    <w:rsid w:val="008F4DC7"/>
    <w:rsid w:val="00971FDF"/>
    <w:rsid w:val="0098026A"/>
    <w:rsid w:val="009A6EE3"/>
    <w:rsid w:val="009A734D"/>
    <w:rsid w:val="009B281A"/>
    <w:rsid w:val="009D0DEC"/>
    <w:rsid w:val="009D5A80"/>
    <w:rsid w:val="009D6413"/>
    <w:rsid w:val="009F06FA"/>
    <w:rsid w:val="009F25AA"/>
    <w:rsid w:val="00A04BD4"/>
    <w:rsid w:val="00A316EC"/>
    <w:rsid w:val="00A57A9E"/>
    <w:rsid w:val="00A82B57"/>
    <w:rsid w:val="00AC44EA"/>
    <w:rsid w:val="00AC7450"/>
    <w:rsid w:val="00AC78A4"/>
    <w:rsid w:val="00AD3029"/>
    <w:rsid w:val="00B26DC6"/>
    <w:rsid w:val="00B901F0"/>
    <w:rsid w:val="00B940C3"/>
    <w:rsid w:val="00B961B6"/>
    <w:rsid w:val="00BA56D1"/>
    <w:rsid w:val="00BA67D7"/>
    <w:rsid w:val="00BB032F"/>
    <w:rsid w:val="00BB6990"/>
    <w:rsid w:val="00BD3F9E"/>
    <w:rsid w:val="00BD597F"/>
    <w:rsid w:val="00BD76E1"/>
    <w:rsid w:val="00BE241D"/>
    <w:rsid w:val="00BF0B98"/>
    <w:rsid w:val="00C40D9A"/>
    <w:rsid w:val="00C4685B"/>
    <w:rsid w:val="00C71E53"/>
    <w:rsid w:val="00C731D6"/>
    <w:rsid w:val="00C83B3F"/>
    <w:rsid w:val="00CA0545"/>
    <w:rsid w:val="00CA6E39"/>
    <w:rsid w:val="00CA7F10"/>
    <w:rsid w:val="00CC0244"/>
    <w:rsid w:val="00CC558B"/>
    <w:rsid w:val="00CC57E7"/>
    <w:rsid w:val="00D14FB3"/>
    <w:rsid w:val="00D3036D"/>
    <w:rsid w:val="00D4083E"/>
    <w:rsid w:val="00D507EC"/>
    <w:rsid w:val="00D56C81"/>
    <w:rsid w:val="00D7563A"/>
    <w:rsid w:val="00D92C60"/>
    <w:rsid w:val="00DA5D54"/>
    <w:rsid w:val="00DA65DE"/>
    <w:rsid w:val="00DB34A2"/>
    <w:rsid w:val="00DB70CB"/>
    <w:rsid w:val="00DD7039"/>
    <w:rsid w:val="00DD7A90"/>
    <w:rsid w:val="00DF28D0"/>
    <w:rsid w:val="00E272BA"/>
    <w:rsid w:val="00E40C36"/>
    <w:rsid w:val="00EB1079"/>
    <w:rsid w:val="00EB34E5"/>
    <w:rsid w:val="00EE47B5"/>
    <w:rsid w:val="00EE5E47"/>
    <w:rsid w:val="00EF17C4"/>
    <w:rsid w:val="00F02B39"/>
    <w:rsid w:val="00F263F2"/>
    <w:rsid w:val="00F52CF4"/>
    <w:rsid w:val="00F64846"/>
    <w:rsid w:val="00FA3C95"/>
    <w:rsid w:val="00FB43FC"/>
    <w:rsid w:val="00FC1E99"/>
    <w:rsid w:val="00FC2D6D"/>
    <w:rsid w:val="00FC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0CD4B"/>
  <w15:docId w15:val="{35374F7C-CC74-4AFF-9804-6AD172E6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2630"/>
    <w:pPr>
      <w:spacing w:after="0" w:line="240" w:lineRule="auto"/>
    </w:pPr>
    <w:rPr>
      <w:rFonts w:ascii="Calibri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DA65D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A65DE"/>
  </w:style>
  <w:style w:type="character" w:styleId="Hyperlink">
    <w:name w:val="Hyperlink"/>
    <w:rsid w:val="00DA65DE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A65D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DA65DE"/>
  </w:style>
  <w:style w:type="paragraph" w:styleId="Listenabsatz">
    <w:name w:val="List Paragraph"/>
    <w:basedOn w:val="Standard"/>
    <w:uiPriority w:val="34"/>
    <w:qFormat/>
    <w:rsid w:val="00DA65DE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881E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81E95"/>
    <w:rPr>
      <w:b/>
      <w:bCs/>
    </w:rPr>
  </w:style>
  <w:style w:type="paragraph" w:styleId="KeinLeerraum">
    <w:name w:val="No Spacing"/>
    <w:uiPriority w:val="1"/>
    <w:qFormat/>
    <w:rsid w:val="00881E95"/>
    <w:pPr>
      <w:spacing w:after="0" w:line="240" w:lineRule="auto"/>
    </w:pPr>
    <w:rPr>
      <w:rFonts w:ascii="Calibri" w:hAnsi="Calibri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03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036D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6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ster%20Michael\Desktop\Briefvorlage%20RM%20BAutr&#228;ger%20mit%20UID%20korrek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 RM BAuträger mit UID korrekt</Template>
  <TotalTime>0</TotalTime>
  <Pages>1</Pages>
  <Words>1117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 Michael</dc:creator>
  <cp:keywords/>
  <dc:description/>
  <cp:lastModifiedBy>Marietta Hauer</cp:lastModifiedBy>
  <cp:revision>6</cp:revision>
  <cp:lastPrinted>2022-11-18T09:21:00Z</cp:lastPrinted>
  <dcterms:created xsi:type="dcterms:W3CDTF">2023-07-05T06:40:00Z</dcterms:created>
  <dcterms:modified xsi:type="dcterms:W3CDTF">2025-04-04T10:12:00Z</dcterms:modified>
</cp:coreProperties>
</file>